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D6" w:rsidRPr="00E929D6" w:rsidRDefault="00987811" w:rsidP="00E929D6">
      <w:pPr>
        <w:spacing w:line="276" w:lineRule="auto"/>
        <w:jc w:val="both"/>
        <w:rPr>
          <w:rFonts w:cs="B Nazanin"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highlight w:val="lightGray"/>
          <w:rtl/>
        </w:rPr>
        <w:t>..</w:t>
      </w:r>
      <w:r w:rsidR="00E929D6" w:rsidRPr="00E929D6">
        <w:rPr>
          <w:rFonts w:cs="B Nazanin" w:hint="cs"/>
          <w:b/>
          <w:bCs/>
          <w:sz w:val="18"/>
          <w:szCs w:val="18"/>
          <w:highlight w:val="lightGray"/>
          <w:rtl/>
        </w:rPr>
        <w:t>مشخصات متقاضی</w:t>
      </w:r>
      <w:r w:rsidR="00E929D6" w:rsidRPr="00E929D6">
        <w:rPr>
          <w:rFonts w:cs="B Nazanin" w:hint="cs"/>
          <w:sz w:val="18"/>
          <w:szCs w:val="18"/>
          <w:highlight w:val="lightGray"/>
          <w:rtl/>
        </w:rPr>
        <w:t>:</w:t>
      </w:r>
      <w:r w:rsidR="00E929D6" w:rsidRPr="00E929D6">
        <w:rPr>
          <w:rFonts w:cs="B Nazanin"/>
          <w:b/>
          <w:bCs/>
          <w:sz w:val="18"/>
          <w:szCs w:val="18"/>
          <w:rtl/>
        </w:rPr>
        <w:tab/>
      </w:r>
    </w:p>
    <w:tbl>
      <w:tblPr>
        <w:tblStyle w:val="TableGrid"/>
        <w:bidiVisual/>
        <w:tblW w:w="14508" w:type="dxa"/>
        <w:tblLayout w:type="fixed"/>
        <w:tblLook w:val="04A0" w:firstRow="1" w:lastRow="0" w:firstColumn="1" w:lastColumn="0" w:noHBand="0" w:noVBand="1"/>
      </w:tblPr>
      <w:tblGrid>
        <w:gridCol w:w="4364"/>
        <w:gridCol w:w="2764"/>
        <w:gridCol w:w="12"/>
        <w:gridCol w:w="3768"/>
        <w:gridCol w:w="3600"/>
      </w:tblGrid>
      <w:tr w:rsidR="00E929D6" w:rsidRPr="00E929D6" w:rsidTr="00913BBE">
        <w:trPr>
          <w:trHeight w:val="341"/>
        </w:trPr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نام و نام خانوادگي/ شرکت: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نام سازمان:                                           </w:t>
            </w:r>
          </w:p>
        </w:tc>
        <w:tc>
          <w:tcPr>
            <w:tcW w:w="3768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کد ملی/ شناسه ملی:</w:t>
            </w:r>
          </w:p>
        </w:tc>
        <w:tc>
          <w:tcPr>
            <w:tcW w:w="3600" w:type="dxa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تلفن تماس:                             </w:t>
            </w:r>
          </w:p>
        </w:tc>
      </w:tr>
      <w:tr w:rsidR="00E929D6" w:rsidRPr="00E929D6" w:rsidTr="00913BBE">
        <w:tc>
          <w:tcPr>
            <w:tcW w:w="4364" w:type="dxa"/>
          </w:tcPr>
          <w:p w:rsidR="00E929D6" w:rsidRPr="00E929D6" w:rsidRDefault="00E929D6" w:rsidP="00E929D6">
            <w:pPr>
              <w:spacing w:line="36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پست الکترونیک</w:t>
            </w:r>
            <w:r w:rsidR="002C438A">
              <w:rPr>
                <w:rFonts w:cs="B Nazanin" w:hint="cs"/>
                <w:sz w:val="18"/>
                <w:szCs w:val="18"/>
                <w:rtl/>
              </w:rPr>
              <w:t>(ضروری)</w:t>
            </w: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:              </w:t>
            </w:r>
          </w:p>
        </w:tc>
        <w:tc>
          <w:tcPr>
            <w:tcW w:w="2776" w:type="dxa"/>
            <w:gridSpan w:val="2"/>
          </w:tcPr>
          <w:p w:rsidR="00E929D6" w:rsidRPr="00E929D6" w:rsidRDefault="00E929D6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معرف:</w:t>
            </w:r>
          </w:p>
        </w:tc>
        <w:tc>
          <w:tcPr>
            <w:tcW w:w="3768" w:type="dxa"/>
          </w:tcPr>
          <w:p w:rsidR="00E929D6" w:rsidRPr="00E929D6" w:rsidRDefault="00E9153A" w:rsidP="00E929D6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>شماره طرح مصوب در پژوهشگاه:</w:t>
            </w:r>
          </w:p>
        </w:tc>
        <w:tc>
          <w:tcPr>
            <w:tcW w:w="3600" w:type="dxa"/>
          </w:tcPr>
          <w:p w:rsidR="00E929D6" w:rsidRPr="00E929D6" w:rsidRDefault="00E9153A" w:rsidP="0091554B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تاریخ </w:t>
            </w:r>
            <w:r w:rsidR="0091554B">
              <w:rPr>
                <w:rFonts w:cs="B Nazanin" w:hint="cs"/>
                <w:sz w:val="18"/>
                <w:szCs w:val="18"/>
                <w:rtl/>
              </w:rPr>
              <w:t>ارائه درخواست</w:t>
            </w:r>
            <w:r w:rsidRPr="008D7DF6">
              <w:rPr>
                <w:rFonts w:cs="B Nazanin" w:hint="cs"/>
                <w:sz w:val="18"/>
                <w:szCs w:val="18"/>
                <w:rtl/>
              </w:rPr>
              <w:t xml:space="preserve">:                                     </w:t>
            </w:r>
          </w:p>
        </w:tc>
      </w:tr>
      <w:tr w:rsidR="00E929D6" w:rsidRPr="00E929D6" w:rsidTr="00913BBE">
        <w:tc>
          <w:tcPr>
            <w:tcW w:w="7128" w:type="dxa"/>
            <w:gridSpan w:val="2"/>
          </w:tcPr>
          <w:p w:rsidR="00E929D6" w:rsidRPr="00E929D6" w:rsidRDefault="00671AB2" w:rsidP="00E929D6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0" t="0" r="19050" b="19050"/>
                      <wp:wrapNone/>
                      <wp:docPr id="20" name="Rounded 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ABA52" id="Rounded Rectangle 20" o:spid="_x0000_s1026" style="position:absolute;margin-left:58.1pt;margin-top:3.6pt;width:12pt;height:1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AyNQIAAGkEAAAOAAAAZHJzL2Uyb0RvYy54bWysVNuO0zAQfUfiHyy/0zS9LRs1Xa26FCEt&#10;sNqFD3BtpzE4HjN2m+5+PROnLS3whMhDNM6Mj885M878Zt9YttMYDLiS54MhZ9pJUMZtSv71y+rN&#10;W85CFE4JC06X/FkHfrN4/Wre+kKPoAarNDICcaFofcnrGH2RZUHWuhFhAF47SlaAjYi0xE2mULSE&#10;3thsNBzOshZQeQSpQ6Cvd32SLxJ+VWkZP1dV0JHZkhO3mN6Y3uvunS3motig8LWRBxriH1g0wjg6&#10;9AR1J6JgWzR/QDVGIgSo4kBCk0FVGamTBlKTD39T81QLr5MWMif4k03h/8HKT7sHZEaVfET2ONFQ&#10;jx5h65RW7JHcE25jNaMcGdX6UFD9k3/ATmrw9yC/B+ZgWVOZvkWEttZCEb28q88uNnSLQFvZuv0I&#10;io4R2wjJs32FTQdIbrB9as3zqTV6H5mkj/l0NBkSQ0mpfDweTxOjTBTHzR5DfK+hYV1Qcuw0dALS&#10;CWJ3H2JqjzpoFOobZ1Vjqdk7YVk+m82uEmdRHIoJ+4iZ1II1amWsTQvcrJcWGW0t+So9h83hvMw6&#10;1pb8ejqaJhYXuXAOMUzP3yCSjjSknbPvnEpxFMb2MbG07mB1527fpTWoZ3IaoZ93up8U1IAvnLU0&#10;6yUPP7YCNWf2g6NuXeeTSXc50mIyvepGAc8z6/OMcJKgSh4568Nl7C/U1qPZ1HRSnuQ6uKUOVyYe&#10;R6FndSBL80zRxYU5X6eqX3+IxU8AAAD//wMAUEsDBBQABgAIAAAAIQBOyoGs2wAAAAgBAAAPAAAA&#10;ZHJzL2Rvd25yZXYueG1sTI9BT8MwDIXvSPyHyEjcWLIKxuiaTggJrojCgWPamLZa43RJ2hV+Pd4J&#10;TvbTe3r+XOwXN4gZQ+w9aVivFAikxtueWg0f7883WxAxGbJm8IQavjHCvry8KExu/YnecK5SK7iE&#10;Ym40dCmNuZSx6dCZuPIjEntfPjiTWIZW2mBOXO4GmSm1kc70xBc6M+JTh82hmpyGxqpJhc/59aG+&#10;S9XPPB1Jvhy1vr5aHncgEi7pLwxnfEaHkplqP5GNYmC93mQc1XDP4+zfKl5qDdk2A1kW8v8D5S8A&#10;AAD//wMAUEsBAi0AFAAGAAgAAAAhALaDOJL+AAAA4QEAABMAAAAAAAAAAAAAAAAAAAAAAFtDb250&#10;ZW50X1R5cGVzXS54bWxQSwECLQAUAAYACAAAACEAOP0h/9YAAACUAQAACwAAAAAAAAAAAAAAAAAv&#10;AQAAX3JlbHMvLnJlbHNQSwECLQAUAAYACAAAACEANEygMjUCAABpBAAADgAAAAAAAAAAAAAAAAAu&#10;AgAAZHJzL2Uyb0RvYy54bWxQSwECLQAUAAYACAAAACEATsqBrNsAAAAIAQAADwAAAAAAAAAAAAAA&#10;AACPBAAAZHJzL2Rvd25yZXYueG1sUEsFBgAAAAAEAAQA8wAAAJcFAAAAAA==&#10;"/>
                  </w:pict>
                </mc:Fallback>
              </mc:AlternateContent>
            </w: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44450</wp:posOffset>
                      </wp:positionV>
                      <wp:extent cx="152400" cy="133350"/>
                      <wp:effectExtent l="0" t="0" r="19050" b="1905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541E98" id="Rounded Rectangle 1" o:spid="_x0000_s1026" style="position:absolute;margin-left:112.1pt;margin-top:3.5pt;width:12pt;height:10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n8NgIAAGcEAAAOAAAAZHJzL2Uyb0RvYy54bWysVNtuEzEQfUfiHyy/k83mVhplU1UpQUgF&#10;qhY+wLG9WYPXY8ZONunXM/amJQWeEPuwmtkZH885x97F1aG1bK8xGHAVLwdDzrSToIzbVvzrl/Wb&#10;t5yFKJwSFpyu+FEHfrV8/WrR+bkeQQNWaWQE4sK88xVvYvTzogiy0a0IA/DaUbEGbEWkFLeFQtER&#10;emuL0XA4KzpA5RGkDoG+3vRFvsz4da1l/FzXQUdmK06zxfzG/N6kd7FciPkWhW+MPI0h/mGKVhhH&#10;mz5D3Ygo2A7NH1CtkQgB6jiQ0BZQ10bqzIHYlMPf2Dw0wuvMhcQJ/lmm8P9g5af9HTKjyDvOnGjJ&#10;onvYOaUVuyfxhNtazcokU+fDnLof/B0mosHfgvwemINVQ136GhG6RgtFw+X+4sWClARayjbdR1C0&#10;i9hFyIodamwTIGnBDtmY47Mx+hCZpI/ldDQZkn2SSuV4PJ5m4woxf1rsMcT3GlqWgopjopDmzzuI&#10;/W2I2Rx1oijUN87q1pLVe2FZOZvNLhJHQjw1U/SEmdmCNWptrM0Jbjcri4yWVnydn9PicN5mHesq&#10;fjkdTfMUL2rhHGKYn79BZB75iCZl3zmV4yiM7WOa0joa+0nd3qUNqCMpjdCfdrqdFDSAj5x1dNIr&#10;Hn7sBGrO7AdHbl2Wk0m6GjmZTC9GlOB5ZXNeEU4SVMUjZ324iv112nk024Z2KjNdB9fkcG1ikjXN&#10;1091Sug0Z7VPNy9dl/M8d/36Pyx/AgAA//8DAFBLAwQUAAYACAAAACEAwAxqi9oAAAAIAQAADwAA&#10;AGRycy9kb3ducmV2LnhtbEyPQU+EMBCF7yb+h2ZMvLmtZFVkKRtjolcjevBY6Ahk6ZRtC4v+eseT&#10;3ublvbz5Xrlf3SgWDHHwpOF6o0Agtd4O1Gl4f3u6ykHEZMia0RNq+MII++r8rDSF9Sd6xaVOneAS&#10;ioXR0Kc0FVLGtkdn4sZPSOx9+uBMYhk6aYM5cbkbZabUrXRmIP7Qmwkfe2wP9ew0tFbNKnwsL/fN&#10;Taq/l/lI8vmo9eXF+rADkXBNf2H4xWd0qJip8TPZKEYNWbbNOKrhjiexn21z1g0fuQJZlfL/gOoH&#10;AAD//wMAUEsBAi0AFAAGAAgAAAAhALaDOJL+AAAA4QEAABMAAAAAAAAAAAAAAAAAAAAAAFtDb250&#10;ZW50X1R5cGVzXS54bWxQSwECLQAUAAYACAAAACEAOP0h/9YAAACUAQAACwAAAAAAAAAAAAAAAAAv&#10;AQAAX3JlbHMvLnJlbHNQSwECLQAUAAYACAAAACEAcN4p/DYCAABnBAAADgAAAAAAAAAAAAAAAAAu&#10;AgAAZHJzL2Uyb0RvYy54bWxQSwECLQAUAAYACAAAACEAwAxqi9oAAAAIAQAADwAAAAAAAAAAAAAA&#10;AACQBAAAZHJzL2Rvd25yZXYueG1sUEsFBgAAAAAEAAQA8wAAAJcFAAAAAA==&#10;"/>
                  </w:pict>
                </mc:Fallback>
              </mc:AlternateContent>
            </w:r>
            <w:r w:rsidR="00E9153A" w:rsidRPr="00E929D6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                 خیر    </w:t>
            </w:r>
            <w:r w:rsidR="00E9153A" w:rsidRPr="00E929D6">
              <w:rPr>
                <w:rFonts w:cs="B Nazanin"/>
                <w:sz w:val="18"/>
                <w:szCs w:val="18"/>
              </w:rPr>
              <w:tab/>
            </w:r>
            <w:r w:rsidR="00E9153A" w:rsidRPr="00E929D6">
              <w:rPr>
                <w:rFonts w:cs="B Nazanin" w:hint="cs"/>
                <w:sz w:val="18"/>
                <w:szCs w:val="18"/>
                <w:rtl/>
              </w:rPr>
              <w:t xml:space="preserve">               </w:t>
            </w:r>
          </w:p>
        </w:tc>
        <w:tc>
          <w:tcPr>
            <w:tcW w:w="7380" w:type="dxa"/>
            <w:gridSpan w:val="3"/>
          </w:tcPr>
          <w:p w:rsidR="00E929D6" w:rsidRPr="00E929D6" w:rsidRDefault="00E929D6" w:rsidP="008A239C">
            <w:pPr>
              <w:spacing w:line="360" w:lineRule="auto"/>
              <w:rPr>
                <w:rFonts w:cs="B Nazanin"/>
                <w:sz w:val="18"/>
                <w:szCs w:val="18"/>
                <w:rtl/>
              </w:rPr>
            </w:pPr>
            <w:r w:rsidRPr="00E929D6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A239C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 xml:space="preserve">اولویت نیاز سروری:      </w:t>
            </w:r>
            <w:r w:rsidR="008A239C">
              <w:rPr>
                <w:rFonts w:cs="B Nazanin"/>
                <w:sz w:val="18"/>
                <w:szCs w:val="18"/>
              </w:rPr>
              <w:t>Core</w:t>
            </w:r>
            <w:r w:rsidR="008A239C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 xml:space="preserve"> </w:t>
            </w:r>
            <w:r w:rsidR="008A239C"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15570" cy="1035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239C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 xml:space="preserve">                            </w:t>
            </w:r>
            <w:r w:rsidR="008A239C">
              <w:rPr>
                <w:rFonts w:cs="B Nazanin"/>
                <w:sz w:val="18"/>
                <w:szCs w:val="18"/>
              </w:rPr>
              <w:t>RAM</w:t>
            </w:r>
            <w:r w:rsidR="008A239C">
              <w:rPr>
                <w:rFonts w:cs="B Nazanin"/>
                <w:noProof/>
                <w:sz w:val="18"/>
                <w:szCs w:val="18"/>
                <w:lang w:bidi="ar-SA"/>
              </w:rPr>
              <w:t xml:space="preserve"> </w:t>
            </w:r>
            <w:r w:rsidR="008A239C"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 xml:space="preserve"> </w:t>
            </w:r>
            <w:r w:rsidR="008A239C"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15570" cy="1035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9C" w:rsidRPr="00E929D6" w:rsidTr="00995711">
        <w:tc>
          <w:tcPr>
            <w:tcW w:w="14508" w:type="dxa"/>
            <w:gridSpan w:val="5"/>
          </w:tcPr>
          <w:p w:rsidR="008A239C" w:rsidRPr="00E929D6" w:rsidRDefault="008A239C" w:rsidP="00E9153A">
            <w:pPr>
              <w:spacing w:line="360" w:lineRule="auto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  <w:lang w:bidi="ar-SA"/>
              </w:rPr>
              <w:t>لیست برنامه های موردنیاز همراه با ورژن آنها:</w:t>
            </w:r>
          </w:p>
        </w:tc>
      </w:tr>
    </w:tbl>
    <w:p w:rsidR="00E929D6" w:rsidRPr="00E929D6" w:rsidRDefault="00E929D6" w:rsidP="00F83E76">
      <w:pPr>
        <w:spacing w:line="360" w:lineRule="auto"/>
        <w:jc w:val="both"/>
        <w:rPr>
          <w:rFonts w:cs="B Nazanin"/>
          <w:b/>
          <w:bCs/>
          <w:sz w:val="18"/>
          <w:szCs w:val="18"/>
          <w:rtl/>
        </w:rPr>
      </w:pP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خدمات</w:t>
      </w:r>
      <w:r w:rsidR="00F83E76">
        <w:rPr>
          <w:rFonts w:cs="B Nazanin" w:hint="cs"/>
          <w:b/>
          <w:bCs/>
          <w:sz w:val="18"/>
          <w:szCs w:val="18"/>
          <w:highlight w:val="lightGray"/>
          <w:rtl/>
        </w:rPr>
        <w:t xml:space="preserve"> سروری</w:t>
      </w:r>
      <w:r w:rsidRPr="00E929D6">
        <w:rPr>
          <w:rFonts w:cs="B Nazanin" w:hint="cs"/>
          <w:b/>
          <w:bCs/>
          <w:sz w:val="18"/>
          <w:szCs w:val="18"/>
          <w:highlight w:val="lightGray"/>
          <w:rtl/>
        </w:rPr>
        <w:t>:</w:t>
      </w:r>
    </w:p>
    <w:tbl>
      <w:tblPr>
        <w:tblStyle w:val="TableGrid"/>
        <w:bidiVisual/>
        <w:tblW w:w="1449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010"/>
        <w:gridCol w:w="810"/>
        <w:gridCol w:w="5670"/>
      </w:tblGrid>
      <w:tr w:rsidR="00C25D58" w:rsidTr="00000F0C">
        <w:trPr>
          <w:trHeight w:val="270"/>
        </w:trPr>
        <w:tc>
          <w:tcPr>
            <w:tcW w:w="8010" w:type="dxa"/>
            <w:shd w:val="clear" w:color="auto" w:fill="333300"/>
          </w:tcPr>
          <w:p w:rsidR="00047BF8" w:rsidRPr="00DA1305" w:rsidRDefault="00047BF8" w:rsidP="007939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" w:hAnsi="Calibri" w:cs="B Nazanin"/>
                <w:b/>
                <w:bCs/>
                <w:kern w:val="24"/>
                <w:sz w:val="18"/>
                <w:szCs w:val="18"/>
                <w:rtl/>
                <w:lang w:bidi="fa-IR"/>
              </w:rPr>
            </w:pPr>
            <w:r w:rsidRPr="00DA1305">
              <w:rPr>
                <w:rFonts w:ascii="Calibri" w:hAnsi="Calibri" w:cs="B Nazanin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نوع</w:t>
            </w:r>
            <w:r w:rsidRPr="00DA1305">
              <w:rPr>
                <w:rFonts w:ascii="Calibri" w:hAnsi="Calibri" w:cs="B Nazanin"/>
                <w:b/>
                <w:bCs/>
                <w:kern w:val="24"/>
                <w:sz w:val="18"/>
                <w:szCs w:val="18"/>
                <w:rtl/>
                <w:lang w:bidi="fa-IR"/>
              </w:rPr>
              <w:t xml:space="preserve"> </w:t>
            </w:r>
            <w:r w:rsidRPr="00DA1305">
              <w:rPr>
                <w:rFonts w:ascii="Calibri" w:hAnsi="Calibri" w:cs="B Nazanin" w:hint="eastAsia"/>
                <w:b/>
                <w:bCs/>
                <w:kern w:val="24"/>
                <w:sz w:val="18"/>
                <w:szCs w:val="18"/>
                <w:rtl/>
                <w:lang w:bidi="fa-IR"/>
              </w:rPr>
              <w:t>خدمت</w:t>
            </w:r>
          </w:p>
        </w:tc>
        <w:tc>
          <w:tcPr>
            <w:tcW w:w="810" w:type="dxa"/>
            <w:shd w:val="clear" w:color="auto" w:fill="333300"/>
          </w:tcPr>
          <w:p w:rsidR="00047BF8" w:rsidRPr="00DA1305" w:rsidRDefault="00047BF8" w:rsidP="007939AA">
            <w:pPr>
              <w:jc w:val="center"/>
              <w:rPr>
                <w:rFonts w:cs="B Nazanin"/>
                <w:b/>
                <w:bCs/>
                <w:noProof/>
                <w:sz w:val="18"/>
                <w:szCs w:val="18"/>
                <w:rtl/>
                <w:lang w:bidi="ar-SA"/>
              </w:rPr>
            </w:pPr>
            <w:r w:rsidRPr="00DA1305">
              <w:rPr>
                <w:rFonts w:cs="B Nazanin" w:hint="eastAsia"/>
                <w:b/>
                <w:bCs/>
                <w:noProof/>
                <w:sz w:val="18"/>
                <w:szCs w:val="18"/>
                <w:rtl/>
                <w:lang w:bidi="ar-SA"/>
              </w:rPr>
              <w:t>انتخاب</w:t>
            </w:r>
          </w:p>
        </w:tc>
        <w:tc>
          <w:tcPr>
            <w:tcW w:w="5670" w:type="dxa"/>
            <w:shd w:val="clear" w:color="auto" w:fill="333300"/>
          </w:tcPr>
          <w:p w:rsidR="00047BF8" w:rsidRPr="00DA1305" w:rsidRDefault="00047BF8" w:rsidP="007939A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A1305">
              <w:rPr>
                <w:rFonts w:cs="B Nazanin" w:hint="eastAsia"/>
                <w:b/>
                <w:bCs/>
                <w:sz w:val="18"/>
                <w:szCs w:val="18"/>
                <w:rtl/>
              </w:rPr>
              <w:t>مبلغ</w:t>
            </w:r>
            <w:r w:rsidRPr="00DA130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A1305">
              <w:rPr>
                <w:rFonts w:cs="B Nazanin" w:hint="eastAsia"/>
                <w:b/>
                <w:bCs/>
                <w:sz w:val="18"/>
                <w:szCs w:val="18"/>
                <w:rtl/>
              </w:rPr>
              <w:t>کل</w:t>
            </w:r>
            <w:r w:rsidRPr="00DA130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DA1305">
              <w:rPr>
                <w:rFonts w:cs="B Nazanin" w:hint="eastAsia"/>
                <w:b/>
                <w:bCs/>
                <w:sz w:val="18"/>
                <w:szCs w:val="18"/>
                <w:rtl/>
              </w:rPr>
              <w:t>خدمت</w:t>
            </w:r>
            <w:r w:rsidRPr="00DA130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(ريال)</w:t>
            </w:r>
          </w:p>
        </w:tc>
      </w:tr>
      <w:tr w:rsidR="00047BF8" w:rsidTr="002738ED">
        <w:trPr>
          <w:trHeight w:val="296"/>
        </w:trPr>
        <w:tc>
          <w:tcPr>
            <w:tcW w:w="8010" w:type="dxa"/>
            <w:shd w:val="clear" w:color="auto" w:fill="auto"/>
          </w:tcPr>
          <w:p w:rsidR="00047BF8" w:rsidRPr="00967EAC" w:rsidRDefault="00047BF8" w:rsidP="0060780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967EAC">
              <w:rPr>
                <w:rFonts w:cs="B Nazanin"/>
                <w:sz w:val="18"/>
                <w:szCs w:val="18"/>
                <w:rtl/>
              </w:rPr>
              <w:t xml:space="preserve">1- </w:t>
            </w:r>
            <w:r w:rsidRPr="008D7DF6">
              <w:rPr>
                <w:rFonts w:cs="B Nazanin"/>
                <w:sz w:val="18"/>
                <w:szCs w:val="18"/>
                <w:rtl/>
              </w:rPr>
              <w:t>سرور محاسباتی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با سیستم عامل لینوکس</w:t>
            </w:r>
            <w:r w:rsidR="00045D16">
              <w:rPr>
                <w:rFonts w:cs="B Nazanin"/>
                <w:sz w:val="18"/>
                <w:szCs w:val="18"/>
              </w:rPr>
              <w:t xml:space="preserve"> (RAM: 256 Gb, CPU: </w:t>
            </w:r>
            <w:r w:rsidR="00F0478B">
              <w:rPr>
                <w:rFonts w:cs="B Nazanin"/>
                <w:sz w:val="18"/>
                <w:szCs w:val="18"/>
              </w:rPr>
              <w:t>36</w:t>
            </w:r>
            <w:r w:rsidR="00045D16">
              <w:rPr>
                <w:rFonts w:cs="B Nazanin"/>
                <w:sz w:val="18"/>
                <w:szCs w:val="18"/>
              </w:rPr>
              <w:t xml:space="preserve"> Core)</w:t>
            </w:r>
            <w:r w:rsidR="007D1E3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47BF8" w:rsidRPr="00390C57" w:rsidRDefault="004876DD" w:rsidP="00C25D58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115570" cy="1035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047BF8" w:rsidRPr="00343DD1" w:rsidRDefault="00047BF8" w:rsidP="00A95F39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=.........</w:t>
            </w:r>
            <w:r w:rsidR="008716BD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... (روز ) </w:t>
            </w:r>
            <w:r w:rsidRPr="007C5096">
              <w:rPr>
                <w:rFonts w:cs="B Nazanin"/>
                <w:sz w:val="18"/>
                <w:szCs w:val="18"/>
                <w:rtl/>
              </w:rPr>
              <w:t>×</w:t>
            </w:r>
            <w:r w:rsidR="00F0478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…</w:t>
            </w:r>
            <w:r w:rsidR="00F0478B">
              <w:rPr>
                <w:rFonts w:cs="B Nazanin"/>
                <w:sz w:val="18"/>
                <w:szCs w:val="18"/>
              </w:rPr>
              <w:t>……………………</w:t>
            </w:r>
          </w:p>
        </w:tc>
      </w:tr>
      <w:tr w:rsidR="00FB66C7" w:rsidTr="002738ED">
        <w:trPr>
          <w:trHeight w:val="296"/>
        </w:trPr>
        <w:tc>
          <w:tcPr>
            <w:tcW w:w="8010" w:type="dxa"/>
            <w:shd w:val="clear" w:color="auto" w:fill="auto"/>
          </w:tcPr>
          <w:p w:rsidR="00FB66C7" w:rsidRPr="00967EAC" w:rsidRDefault="00FB66C7" w:rsidP="0060780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</w:t>
            </w:r>
            <w:r w:rsidRPr="008D7DF6">
              <w:rPr>
                <w:rFonts w:cs="B Nazanin"/>
                <w:sz w:val="18"/>
                <w:szCs w:val="18"/>
                <w:rtl/>
              </w:rPr>
              <w:t xml:space="preserve"> سرور </w:t>
            </w:r>
            <w:proofErr w:type="spellStart"/>
            <w:r w:rsidRPr="008D7DF6">
              <w:rPr>
                <w:rFonts w:cs="B Nazanin"/>
                <w:sz w:val="18"/>
                <w:szCs w:val="18"/>
                <w:rtl/>
              </w:rPr>
              <w:t>محاسباتی</w:t>
            </w:r>
            <w:proofErr w:type="spellEnd"/>
            <w:r>
              <w:rPr>
                <w:rFonts w:cs="B Nazanin" w:hint="cs"/>
                <w:sz w:val="18"/>
                <w:szCs w:val="18"/>
                <w:rtl/>
              </w:rPr>
              <w:t xml:space="preserve"> با سیستم عامل لینوکس</w:t>
            </w:r>
            <w:r>
              <w:rPr>
                <w:rFonts w:cs="B Nazanin"/>
                <w:sz w:val="18"/>
                <w:szCs w:val="18"/>
              </w:rPr>
              <w:t xml:space="preserve"> (RAM: 2</w:t>
            </w:r>
            <w:r w:rsidR="00F0478B">
              <w:rPr>
                <w:rFonts w:cs="B Nazanin"/>
                <w:sz w:val="18"/>
                <w:szCs w:val="18"/>
              </w:rPr>
              <w:t>20</w:t>
            </w:r>
            <w:r>
              <w:rPr>
                <w:rFonts w:cs="B Nazanin"/>
                <w:sz w:val="18"/>
                <w:szCs w:val="18"/>
              </w:rPr>
              <w:t xml:space="preserve"> Gb, CPU: 24 Core)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FB66C7" w:rsidRDefault="00C96CD5" w:rsidP="00C25D58">
            <w:pPr>
              <w:jc w:val="center"/>
              <w:rPr>
                <w:rFonts w:cs="B Nazanin"/>
                <w:noProof/>
                <w:sz w:val="18"/>
                <w:szCs w:val="18"/>
                <w:lang w:bidi="ar-SA"/>
              </w:rPr>
            </w:pPr>
            <w:r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 wp14:anchorId="2ED9CE5C" wp14:editId="74CE78CF">
                  <wp:extent cx="115570" cy="103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B66C7" w:rsidRDefault="00F0478B" w:rsidP="00A95F39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=.............. (روز ) </w:t>
            </w:r>
            <w:r w:rsidRPr="007C5096">
              <w:rPr>
                <w:rFonts w:cs="B Nazanin"/>
                <w:sz w:val="18"/>
                <w:szCs w:val="18"/>
                <w:rtl/>
              </w:rPr>
              <w:t>×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…</w:t>
            </w:r>
            <w:r>
              <w:rPr>
                <w:rFonts w:cs="B Nazanin"/>
                <w:sz w:val="18"/>
                <w:szCs w:val="18"/>
              </w:rPr>
              <w:t>……………………</w:t>
            </w:r>
          </w:p>
        </w:tc>
      </w:tr>
      <w:tr w:rsidR="00C25D58" w:rsidTr="002738ED">
        <w:trPr>
          <w:trHeight w:val="245"/>
        </w:trPr>
        <w:tc>
          <w:tcPr>
            <w:tcW w:w="8010" w:type="dxa"/>
            <w:shd w:val="clear" w:color="auto" w:fill="FFFFD9"/>
          </w:tcPr>
          <w:p w:rsidR="00047BF8" w:rsidRPr="00640A09" w:rsidRDefault="00B62DBC" w:rsidP="00045D16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3</w:t>
            </w:r>
            <w:r w:rsidR="00047BF8" w:rsidRPr="00640A09">
              <w:rPr>
                <w:rFonts w:cs="B Nazanin"/>
                <w:sz w:val="18"/>
                <w:szCs w:val="18"/>
                <w:rtl/>
              </w:rPr>
              <w:t>-</w:t>
            </w:r>
            <w:r w:rsidR="00047BF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47BF8" w:rsidRPr="008D7DF6">
              <w:rPr>
                <w:rFonts w:cs="B Nazanin"/>
                <w:sz w:val="18"/>
                <w:szCs w:val="18"/>
                <w:rtl/>
              </w:rPr>
              <w:t xml:space="preserve">سرور </w:t>
            </w:r>
            <w:proofErr w:type="spellStart"/>
            <w:r w:rsidR="00047BF8" w:rsidRPr="008D7DF6">
              <w:rPr>
                <w:rFonts w:cs="B Nazanin"/>
                <w:sz w:val="18"/>
                <w:szCs w:val="18"/>
                <w:rtl/>
              </w:rPr>
              <w:t>محاسباتی</w:t>
            </w:r>
            <w:proofErr w:type="spellEnd"/>
            <w:r w:rsidR="00967EAC">
              <w:rPr>
                <w:rFonts w:cs="B Nazanin" w:hint="cs"/>
                <w:sz w:val="18"/>
                <w:szCs w:val="18"/>
                <w:rtl/>
              </w:rPr>
              <w:t xml:space="preserve"> با سیستم عامل لینوکس</w:t>
            </w:r>
            <w:r w:rsidR="00047BF8" w:rsidRPr="008D7DF6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="00047BF8" w:rsidRPr="008D7DF6">
              <w:rPr>
                <w:rFonts w:cs="B Nazanin"/>
                <w:sz w:val="18"/>
                <w:szCs w:val="18"/>
              </w:rPr>
              <w:t>RAM</w:t>
            </w:r>
            <w:r w:rsidR="00045D16">
              <w:rPr>
                <w:rFonts w:cs="B Nazanin"/>
                <w:sz w:val="18"/>
                <w:szCs w:val="18"/>
              </w:rPr>
              <w:t>:</w:t>
            </w:r>
            <w:r w:rsidR="00047BF8" w:rsidRPr="008D7DF6">
              <w:rPr>
                <w:rFonts w:cs="B Nazanin"/>
                <w:sz w:val="18"/>
                <w:szCs w:val="18"/>
              </w:rPr>
              <w:t xml:space="preserve"> </w:t>
            </w:r>
            <w:r w:rsidR="00981458">
              <w:rPr>
                <w:rFonts w:cs="B Nazanin"/>
                <w:sz w:val="18"/>
                <w:szCs w:val="18"/>
              </w:rPr>
              <w:t>1</w:t>
            </w:r>
            <w:r w:rsidR="00047BF8" w:rsidRPr="008D7DF6">
              <w:rPr>
                <w:rFonts w:cs="B Nazanin"/>
                <w:sz w:val="18"/>
                <w:szCs w:val="18"/>
              </w:rPr>
              <w:t>2-32 G</w:t>
            </w:r>
            <w:r w:rsidR="007D1E3C">
              <w:rPr>
                <w:rFonts w:cs="B Nazanin"/>
                <w:sz w:val="18"/>
                <w:szCs w:val="18"/>
              </w:rPr>
              <w:t>b</w:t>
            </w:r>
            <w:r w:rsidR="00045D16">
              <w:rPr>
                <w:rFonts w:cs="B Nazanin"/>
                <w:sz w:val="18"/>
                <w:szCs w:val="18"/>
              </w:rPr>
              <w:t>, CPU: 6-8 Core</w:t>
            </w:r>
            <w:r w:rsidR="00047BF8" w:rsidRPr="008D7DF6">
              <w:rPr>
                <w:rFonts w:cs="B Nazanin" w:hint="cs"/>
                <w:sz w:val="18"/>
                <w:szCs w:val="18"/>
                <w:rtl/>
              </w:rPr>
              <w:t xml:space="preserve">) </w:t>
            </w:r>
          </w:p>
        </w:tc>
        <w:tc>
          <w:tcPr>
            <w:tcW w:w="810" w:type="dxa"/>
            <w:shd w:val="clear" w:color="auto" w:fill="FFFFD9"/>
          </w:tcPr>
          <w:p w:rsidR="00047BF8" w:rsidRPr="00640A09" w:rsidRDefault="004876DD" w:rsidP="004876D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116401" cy="103367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0" cy="10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FFFD9"/>
          </w:tcPr>
          <w:p w:rsidR="00047BF8" w:rsidRPr="00967EAC" w:rsidRDefault="00047BF8" w:rsidP="005B409E">
            <w:pPr>
              <w:jc w:val="right"/>
              <w:rPr>
                <w:rFonts w:cs="B Nazanin"/>
                <w:sz w:val="18"/>
                <w:szCs w:val="18"/>
              </w:rPr>
            </w:pP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=......................... (روز) </w:t>
            </w:r>
            <w:r w:rsidRPr="00967EAC">
              <w:rPr>
                <w:rFonts w:cs="B Nazanin"/>
                <w:sz w:val="18"/>
                <w:szCs w:val="18"/>
                <w:rtl/>
              </w:rPr>
              <w:t>×</w:t>
            </w:r>
            <w:r w:rsidR="00F0478B">
              <w:rPr>
                <w:rFonts w:cs="B Nazanin"/>
                <w:sz w:val="18"/>
                <w:szCs w:val="18"/>
              </w:rPr>
              <w:t>…………………</w:t>
            </w:r>
          </w:p>
        </w:tc>
      </w:tr>
      <w:tr w:rsidR="00F0478B" w:rsidTr="002738ED">
        <w:trPr>
          <w:trHeight w:val="245"/>
        </w:trPr>
        <w:tc>
          <w:tcPr>
            <w:tcW w:w="8010" w:type="dxa"/>
            <w:shd w:val="clear" w:color="auto" w:fill="auto"/>
          </w:tcPr>
          <w:p w:rsidR="00F0478B" w:rsidRPr="00640A09" w:rsidRDefault="00B62DBC" w:rsidP="00F0478B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4</w:t>
            </w:r>
            <w:r w:rsidR="00F0478B" w:rsidRPr="00640A09">
              <w:rPr>
                <w:rFonts w:cs="B Nazanin"/>
                <w:sz w:val="18"/>
                <w:szCs w:val="18"/>
                <w:rtl/>
              </w:rPr>
              <w:t>-</w:t>
            </w:r>
            <w:r w:rsidR="00F0478B" w:rsidRPr="00640A0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F0478B">
              <w:rPr>
                <w:rFonts w:cs="B Nazanin" w:hint="cs"/>
                <w:sz w:val="18"/>
                <w:szCs w:val="18"/>
                <w:rtl/>
              </w:rPr>
              <w:t>سرور</w:t>
            </w:r>
            <w:r w:rsidR="00F0478B" w:rsidRPr="008D7DF6">
              <w:rPr>
                <w:rFonts w:cs="B Nazanin"/>
                <w:sz w:val="18"/>
                <w:szCs w:val="18"/>
                <w:rtl/>
              </w:rPr>
              <w:t xml:space="preserve"> </w:t>
            </w:r>
            <w:proofErr w:type="spellStart"/>
            <w:r w:rsidR="00F0478B" w:rsidRPr="008D7DF6">
              <w:rPr>
                <w:rFonts w:cs="B Nazanin"/>
                <w:sz w:val="18"/>
                <w:szCs w:val="18"/>
                <w:rtl/>
              </w:rPr>
              <w:t>محاسباتی</w:t>
            </w:r>
            <w:proofErr w:type="spellEnd"/>
            <w:r w:rsidR="00F0478B">
              <w:rPr>
                <w:rFonts w:cs="B Nazanin" w:hint="cs"/>
                <w:sz w:val="18"/>
                <w:szCs w:val="18"/>
                <w:rtl/>
              </w:rPr>
              <w:t xml:space="preserve"> با سیستم عامل لینوکس</w:t>
            </w:r>
            <w:r w:rsidR="00F0478B" w:rsidRPr="008D7DF6">
              <w:rPr>
                <w:rFonts w:cs="B Nazanin"/>
                <w:sz w:val="18"/>
                <w:szCs w:val="18"/>
                <w:rtl/>
              </w:rPr>
              <w:t xml:space="preserve"> (</w:t>
            </w:r>
            <w:r w:rsidR="00F0478B" w:rsidRPr="008D7DF6">
              <w:rPr>
                <w:rFonts w:cs="B Nazanin"/>
                <w:sz w:val="18"/>
                <w:szCs w:val="18"/>
              </w:rPr>
              <w:t>RAM</w:t>
            </w:r>
            <w:r w:rsidR="00F0478B">
              <w:rPr>
                <w:rFonts w:cs="B Nazanin"/>
                <w:sz w:val="18"/>
                <w:szCs w:val="18"/>
              </w:rPr>
              <w:t>:</w:t>
            </w:r>
            <w:r w:rsidR="00F0478B" w:rsidRPr="008D7DF6">
              <w:rPr>
                <w:rFonts w:cs="B Nazanin"/>
                <w:sz w:val="18"/>
                <w:szCs w:val="18"/>
              </w:rPr>
              <w:t xml:space="preserve"> 2-4 </w:t>
            </w:r>
            <w:proofErr w:type="gramStart"/>
            <w:r w:rsidR="00F0478B" w:rsidRPr="008D7DF6">
              <w:rPr>
                <w:rFonts w:cs="B Nazanin"/>
                <w:sz w:val="18"/>
                <w:szCs w:val="18"/>
              </w:rPr>
              <w:t>G</w:t>
            </w:r>
            <w:r w:rsidR="00F0478B">
              <w:rPr>
                <w:rFonts w:cs="B Nazanin"/>
                <w:sz w:val="18"/>
                <w:szCs w:val="18"/>
              </w:rPr>
              <w:t>b</w:t>
            </w:r>
            <w:r w:rsidR="00F0478B" w:rsidRPr="008D7DF6">
              <w:rPr>
                <w:rFonts w:cs="B Nazanin"/>
                <w:sz w:val="18"/>
                <w:szCs w:val="18"/>
              </w:rPr>
              <w:t>,CPU</w:t>
            </w:r>
            <w:proofErr w:type="gramEnd"/>
            <w:r w:rsidR="00F0478B">
              <w:rPr>
                <w:rFonts w:cs="B Nazanin"/>
                <w:sz w:val="18"/>
                <w:szCs w:val="18"/>
              </w:rPr>
              <w:t>:</w:t>
            </w:r>
            <w:r w:rsidR="00F0478B" w:rsidRPr="008D7DF6">
              <w:rPr>
                <w:rFonts w:cs="B Nazanin"/>
                <w:sz w:val="18"/>
                <w:szCs w:val="18"/>
              </w:rPr>
              <w:t xml:space="preserve"> 2-4 Core</w:t>
            </w:r>
            <w:r w:rsidR="00F0478B" w:rsidRPr="008D7DF6">
              <w:rPr>
                <w:rFonts w:cs="B Nazanin"/>
                <w:sz w:val="18"/>
                <w:szCs w:val="18"/>
                <w:rtl/>
              </w:rPr>
              <w:t>)</w:t>
            </w:r>
            <w:r w:rsidR="00F0478B" w:rsidRPr="00640A09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F0478B" w:rsidRPr="00640A09" w:rsidRDefault="00F0478B" w:rsidP="00F0478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lang w:bidi="ar-SA"/>
              </w:rPr>
              <w:drawing>
                <wp:inline distT="0" distB="0" distL="0" distR="0" wp14:anchorId="5E8B9730" wp14:editId="2C33EE99">
                  <wp:extent cx="115570" cy="10350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478B" w:rsidRDefault="00F0478B" w:rsidP="00F0478B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=.............. (روز ) </w:t>
            </w:r>
            <w:r w:rsidRPr="007C5096">
              <w:rPr>
                <w:rFonts w:cs="B Nazanin"/>
                <w:sz w:val="18"/>
                <w:szCs w:val="18"/>
                <w:rtl/>
              </w:rPr>
              <w:t>×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…</w:t>
            </w:r>
            <w:r>
              <w:rPr>
                <w:rFonts w:cs="B Nazanin"/>
                <w:sz w:val="18"/>
                <w:szCs w:val="18"/>
              </w:rPr>
              <w:t>……………………</w:t>
            </w:r>
          </w:p>
        </w:tc>
      </w:tr>
      <w:tr w:rsidR="00C25D58" w:rsidTr="002738ED">
        <w:trPr>
          <w:trHeight w:val="270"/>
        </w:trPr>
        <w:tc>
          <w:tcPr>
            <w:tcW w:w="8010" w:type="dxa"/>
            <w:shd w:val="clear" w:color="auto" w:fill="FFFFD9"/>
          </w:tcPr>
          <w:p w:rsidR="00047BF8" w:rsidRPr="00640A09" w:rsidRDefault="004B5CEC" w:rsidP="00047BF8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5</w:t>
            </w:r>
            <w:r w:rsidR="00047BF8" w:rsidRPr="00640A09">
              <w:rPr>
                <w:rFonts w:cs="B Nazanin"/>
                <w:sz w:val="18"/>
                <w:szCs w:val="18"/>
                <w:rtl/>
              </w:rPr>
              <w:t>-</w:t>
            </w:r>
            <w:r w:rsidR="00047BF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047BF8" w:rsidRPr="008D7DF6">
              <w:rPr>
                <w:rFonts w:cs="B Nazanin"/>
                <w:sz w:val="18"/>
                <w:szCs w:val="18"/>
                <w:rtl/>
              </w:rPr>
              <w:t>ارایه کامپیوتر و نرم افزار های مورد نیاز و فضای مناسب</w:t>
            </w:r>
            <w:r w:rsidR="00047BF8" w:rsidRPr="008D7DF6">
              <w:rPr>
                <w:rFonts w:cs="B Nazanin" w:hint="cs"/>
                <w:sz w:val="18"/>
                <w:szCs w:val="18"/>
                <w:rtl/>
              </w:rPr>
              <w:t xml:space="preserve"> جهت برگزاری کارگاه </w:t>
            </w:r>
          </w:p>
        </w:tc>
        <w:tc>
          <w:tcPr>
            <w:tcW w:w="810" w:type="dxa"/>
            <w:shd w:val="clear" w:color="auto" w:fill="FFFFD9"/>
          </w:tcPr>
          <w:p w:rsidR="00047BF8" w:rsidRPr="00640A09" w:rsidRDefault="005B409E" w:rsidP="005B409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116401" cy="10336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0" cy="10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FFFD9"/>
          </w:tcPr>
          <w:p w:rsidR="00047BF8" w:rsidRPr="00967EAC" w:rsidRDefault="00047BF8" w:rsidP="005B409E">
            <w:pPr>
              <w:jc w:val="right"/>
              <w:rPr>
                <w:rFonts w:cs="B Nazanin"/>
                <w:sz w:val="18"/>
                <w:szCs w:val="18"/>
              </w:rPr>
            </w:pP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=......................... (تعداد شرکت کنندگان) </w:t>
            </w:r>
            <w:r w:rsidRPr="00967EAC">
              <w:rPr>
                <w:rFonts w:cs="B Nazanin"/>
                <w:sz w:val="18"/>
                <w:szCs w:val="18"/>
                <w:rtl/>
              </w:rPr>
              <w:t>×</w:t>
            </w:r>
            <w:r w:rsidRPr="00967EAC">
              <w:rPr>
                <w:rFonts w:cs="B Nazanin" w:hint="cs"/>
                <w:sz w:val="18"/>
                <w:szCs w:val="18"/>
                <w:rtl/>
              </w:rPr>
              <w:t xml:space="preserve"> 15 درصد هزینه ثبت نام هر نفر</w:t>
            </w:r>
          </w:p>
        </w:tc>
      </w:tr>
      <w:tr w:rsidR="008716BD" w:rsidTr="002738ED">
        <w:trPr>
          <w:trHeight w:val="245"/>
        </w:trPr>
        <w:tc>
          <w:tcPr>
            <w:tcW w:w="8010" w:type="dxa"/>
            <w:shd w:val="clear" w:color="auto" w:fill="auto"/>
          </w:tcPr>
          <w:p w:rsidR="008716BD" w:rsidRPr="00967EAC" w:rsidRDefault="004B5CEC" w:rsidP="008716BD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6</w:t>
            </w:r>
            <w:r w:rsidR="008716BD">
              <w:rPr>
                <w:rFonts w:cs="B Nazanin" w:hint="cs"/>
                <w:sz w:val="18"/>
                <w:szCs w:val="18"/>
                <w:rtl/>
              </w:rPr>
              <w:t xml:space="preserve">- در صورت موافقت </w:t>
            </w:r>
            <w:proofErr w:type="gramStart"/>
            <w:r w:rsidR="008716BD">
              <w:rPr>
                <w:rFonts w:cs="B Nazanin" w:hint="cs"/>
                <w:sz w:val="18"/>
                <w:szCs w:val="18"/>
                <w:rtl/>
              </w:rPr>
              <w:t>مرکز  ژنوم</w:t>
            </w:r>
            <w:proofErr w:type="gramEnd"/>
            <w:r w:rsidR="008716BD">
              <w:rPr>
                <w:rFonts w:cs="B Nazanin" w:hint="cs"/>
                <w:sz w:val="18"/>
                <w:szCs w:val="18"/>
                <w:rtl/>
              </w:rPr>
              <w:t xml:space="preserve">، انجام آزمون با فوریت (افزایش 40 درصدی تعرفه هر خدمت)  </w:t>
            </w:r>
          </w:p>
        </w:tc>
        <w:tc>
          <w:tcPr>
            <w:tcW w:w="810" w:type="dxa"/>
            <w:shd w:val="clear" w:color="auto" w:fill="auto"/>
          </w:tcPr>
          <w:p w:rsidR="008716BD" w:rsidRPr="00967EAC" w:rsidRDefault="008716BD" w:rsidP="008716B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w:drawing>
                <wp:inline distT="0" distB="0" distL="0" distR="0">
                  <wp:extent cx="116401" cy="10336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80" cy="10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8716BD" w:rsidRPr="00967EAC" w:rsidRDefault="008716BD" w:rsidP="005B409E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E7468" w:rsidTr="00922B35">
        <w:trPr>
          <w:trHeight w:val="1031"/>
        </w:trPr>
        <w:tc>
          <w:tcPr>
            <w:tcW w:w="14490" w:type="dxa"/>
            <w:gridSpan w:val="3"/>
            <w:shd w:val="clear" w:color="auto" w:fill="auto"/>
          </w:tcPr>
          <w:p w:rsidR="005E7468" w:rsidRPr="0091554B" w:rsidRDefault="005E7468" w:rsidP="005B409E">
            <w:pPr>
              <w:jc w:val="both"/>
              <w:rPr>
                <w:rFonts w:cs="B Nazanin"/>
                <w:sz w:val="20"/>
                <w:szCs w:val="20"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 لازم است حداقل 3 روز پیش از استفاده از سرور</w:t>
            </w:r>
            <w:r w:rsidR="00190862" w:rsidRPr="0091554B">
              <w:rPr>
                <w:rFonts w:cs="B Nazanin"/>
                <w:sz w:val="20"/>
                <w:szCs w:val="20"/>
              </w:rPr>
              <w:t xml:space="preserve"> 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و پیش از واریز وجه، برنامه های مورد نیاز به صورت ایمیل برای کارشناس جهت نصب ارسال گردد. </w:t>
            </w:r>
          </w:p>
          <w:p w:rsidR="00190862" w:rsidRPr="0091554B" w:rsidRDefault="00190862" w:rsidP="005B409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/>
                <w:sz w:val="20"/>
                <w:szCs w:val="20"/>
              </w:rPr>
              <w:t>*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در صورتیکه مجموع </w:t>
            </w:r>
            <w:r w:rsidRPr="0091554B">
              <w:rPr>
                <w:rFonts w:cs="B Nazanin"/>
                <w:sz w:val="20"/>
                <w:szCs w:val="20"/>
              </w:rPr>
              <w:t>RAM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و </w:t>
            </w:r>
            <w:r w:rsidRPr="0091554B">
              <w:rPr>
                <w:rFonts w:cs="B Nazanin"/>
                <w:sz w:val="20"/>
                <w:szCs w:val="20"/>
              </w:rPr>
              <w:t>Thread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مورد درخواست بیش از 220</w:t>
            </w:r>
            <w:r w:rsidR="00D519DA" w:rsidRPr="0091554B">
              <w:rPr>
                <w:rFonts w:cs="B Nazanin"/>
                <w:sz w:val="20"/>
                <w:szCs w:val="20"/>
              </w:rPr>
              <w:t xml:space="preserve"> </w:t>
            </w:r>
            <w:r w:rsidR="00D519DA" w:rsidRPr="0091554B">
              <w:rPr>
                <w:rFonts w:cs="B Nazanin" w:hint="cs"/>
                <w:sz w:val="20"/>
                <w:szCs w:val="20"/>
                <w:rtl/>
              </w:rPr>
              <w:t>واحد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باشد، هزینه استفاده از سرور بطور کامل محاسبه می گردد.</w:t>
            </w:r>
          </w:p>
          <w:p w:rsidR="005E7468" w:rsidRPr="0091554B" w:rsidRDefault="00190862" w:rsidP="005E746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</w:t>
            </w:r>
            <w:r w:rsidR="005E7468" w:rsidRPr="0091554B">
              <w:rPr>
                <w:rFonts w:cs="B Nazanin" w:hint="cs"/>
                <w:sz w:val="20"/>
                <w:szCs w:val="20"/>
                <w:rtl/>
              </w:rPr>
              <w:t>حداکثر مدت زمان در هر بار استفاده متقاضی، یک هفته می باشد. در صورت امکان و با توجه به برنامه سایر متقاضیان این مدت زمان قابل تمدید خواهد بود.</w:t>
            </w:r>
          </w:p>
          <w:p w:rsidR="005E7468" w:rsidRPr="0091554B" w:rsidRDefault="00190862" w:rsidP="00981458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</w:t>
            </w:r>
            <w:r w:rsidR="005E7468" w:rsidRPr="0091554B">
              <w:rPr>
                <w:rFonts w:cs="B Nazanin" w:hint="cs"/>
                <w:sz w:val="20"/>
                <w:szCs w:val="20"/>
                <w:rtl/>
              </w:rPr>
              <w:t xml:space="preserve"> زمان استفاده حضوری از سرور های مرکز ژنوم برای متقاضیان غیر از پژوهشگاه ساعات اداری و روزهای کاری پژوهشگاه ملی مهندسی ژنتیک و زیست ف</w:t>
            </w:r>
            <w:r w:rsidR="00981458" w:rsidRPr="0091554B">
              <w:rPr>
                <w:rFonts w:cs="B Nazanin" w:hint="cs"/>
                <w:sz w:val="20"/>
                <w:szCs w:val="20"/>
                <w:rtl/>
              </w:rPr>
              <w:t>ن</w:t>
            </w:r>
            <w:r w:rsidR="005E7468" w:rsidRPr="0091554B">
              <w:rPr>
                <w:rFonts w:cs="B Nazanin" w:hint="cs"/>
                <w:sz w:val="20"/>
                <w:szCs w:val="20"/>
                <w:rtl/>
              </w:rPr>
              <w:t>اوری می باشد.</w:t>
            </w:r>
          </w:p>
          <w:p w:rsidR="008A239C" w:rsidRPr="0091554B" w:rsidRDefault="008A239C" w:rsidP="00981458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</w:t>
            </w:r>
            <w:r w:rsidRPr="0091554B">
              <w:rPr>
                <w:rFonts w:cs="B Nazanin"/>
                <w:sz w:val="20"/>
                <w:szCs w:val="20"/>
                <w:rtl/>
              </w:rPr>
              <w:t xml:space="preserve"> انجام هر آزمون 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پس از </w:t>
            </w:r>
            <w:r w:rsidRPr="0091554B">
              <w:rPr>
                <w:rFonts w:cs="B Nazanin"/>
                <w:sz w:val="20"/>
                <w:szCs w:val="20"/>
                <w:rtl/>
              </w:rPr>
              <w:t>پرداخت هزینه و مطابق برنامه زمانی که توسط کارشناس به متقاضی محترم اعلام می گردد، انجام خواهد شد.</w:t>
            </w:r>
          </w:p>
          <w:p w:rsidR="00047BF8" w:rsidRPr="0091554B" w:rsidRDefault="00047BF8" w:rsidP="00981458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*در حال حاضر دسترسی کاربران</w:t>
            </w:r>
            <w:r w:rsidR="00967EAC" w:rsidRPr="0091554B">
              <w:rPr>
                <w:rFonts w:cs="B Nazanin" w:hint="cs"/>
                <w:sz w:val="20"/>
                <w:szCs w:val="20"/>
                <w:rtl/>
              </w:rPr>
              <w:t xml:space="preserve"> به سرور 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فقط از طریق </w:t>
            </w:r>
            <w:r w:rsidR="00981458" w:rsidRPr="0091554B">
              <w:rPr>
                <w:rFonts w:cs="B Nazanin" w:hint="cs"/>
                <w:sz w:val="20"/>
                <w:szCs w:val="20"/>
                <w:rtl/>
              </w:rPr>
              <w:t>محیط دستوری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امکان پذیر است.</w:t>
            </w:r>
          </w:p>
          <w:p w:rsidR="009A5978" w:rsidRDefault="009A5978" w:rsidP="009A5978">
            <w:r w:rsidRPr="0091554B">
              <w:rPr>
                <w:rFonts w:cs="B Nazanin" w:hint="cs"/>
                <w:sz w:val="20"/>
                <w:szCs w:val="20"/>
                <w:rtl/>
              </w:rPr>
              <w:t>* پس از اتمام مدت دسترسی به سرور</w:t>
            </w:r>
            <w:r w:rsidR="00A734C2" w:rsidRPr="0091554B">
              <w:rPr>
                <w:rFonts w:cs="B Nazanin" w:hint="cs"/>
                <w:sz w:val="20"/>
                <w:szCs w:val="20"/>
                <w:rtl/>
              </w:rPr>
              <w:t>،</w:t>
            </w:r>
            <w:r w:rsidRPr="0091554B">
              <w:rPr>
                <w:rFonts w:cs="B Nazanin" w:hint="cs"/>
                <w:sz w:val="20"/>
                <w:szCs w:val="20"/>
                <w:rtl/>
              </w:rPr>
              <w:t xml:space="preserve"> کلیه اطلاعات حساب کاربری حذف خواهد شد و این مرکز هیچ گونه مسئولیتی در قبال نگهداری داده های متقاضیان ندارد.</w:t>
            </w:r>
          </w:p>
        </w:tc>
      </w:tr>
      <w:tr w:rsidR="008A239C" w:rsidTr="001C379F">
        <w:trPr>
          <w:trHeight w:val="872"/>
        </w:trPr>
        <w:tc>
          <w:tcPr>
            <w:tcW w:w="14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A239C" w:rsidRPr="0091554B" w:rsidRDefault="008A239C" w:rsidP="008A239C">
            <w:pPr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توضیحات متقاضی:</w:t>
            </w:r>
          </w:p>
          <w:p w:rsidR="0091554B" w:rsidRPr="0091554B" w:rsidRDefault="0091554B" w:rsidP="008A239C">
            <w:pPr>
              <w:rPr>
                <w:rFonts w:cs="B Nazanin"/>
                <w:sz w:val="20"/>
                <w:szCs w:val="20"/>
                <w:rtl/>
              </w:rPr>
            </w:pPr>
          </w:p>
          <w:p w:rsidR="0091554B" w:rsidRPr="0091554B" w:rsidRDefault="0091554B" w:rsidP="008A239C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16BC" w:rsidTr="003A29D2">
        <w:trPr>
          <w:trHeight w:val="245"/>
        </w:trPr>
        <w:tc>
          <w:tcPr>
            <w:tcW w:w="14490" w:type="dxa"/>
            <w:gridSpan w:val="3"/>
            <w:shd w:val="clear" w:color="auto" w:fill="auto"/>
          </w:tcPr>
          <w:p w:rsidR="008A239C" w:rsidRPr="0091554B" w:rsidRDefault="008A239C" w:rsidP="008A239C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اینجانب .................................. متعهد می</w:t>
            </w:r>
            <w:r w:rsidRPr="0091554B">
              <w:rPr>
                <w:rFonts w:cs="B Nazanin"/>
                <w:sz w:val="20"/>
                <w:szCs w:val="20"/>
                <w:rtl/>
              </w:rPr>
              <w:softHyphen/>
            </w:r>
            <w:r w:rsidRPr="0091554B">
              <w:rPr>
                <w:rFonts w:cs="B Nazanin" w:hint="cs"/>
                <w:sz w:val="20"/>
                <w:szCs w:val="20"/>
                <w:rtl/>
              </w:rPr>
              <w:t>شوم کلیه مقررات آزمایشگاه بیوانفورماتیک را رعایت نمایم.</w:t>
            </w:r>
          </w:p>
          <w:p w:rsidR="0085090C" w:rsidRPr="0091554B" w:rsidRDefault="008A239C" w:rsidP="008A239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91554B">
              <w:rPr>
                <w:rFonts w:cs="B Nazanin" w:hint="cs"/>
                <w:sz w:val="20"/>
                <w:szCs w:val="20"/>
                <w:rtl/>
              </w:rPr>
              <w:t>نام و امضاء متقاضی:</w:t>
            </w:r>
          </w:p>
        </w:tc>
      </w:tr>
    </w:tbl>
    <w:tbl>
      <w:tblPr>
        <w:tblStyle w:val="TableGrid"/>
        <w:tblpPr w:leftFromText="180" w:rightFromText="180" w:vertAnchor="text" w:horzAnchor="margin" w:tblpY="449"/>
        <w:bidiVisual/>
        <w:tblW w:w="0" w:type="auto"/>
        <w:tblLook w:val="04A0" w:firstRow="1" w:lastRow="0" w:firstColumn="1" w:lastColumn="0" w:noHBand="0" w:noVBand="1"/>
      </w:tblPr>
      <w:tblGrid>
        <w:gridCol w:w="1710"/>
        <w:gridCol w:w="6868"/>
        <w:gridCol w:w="566"/>
        <w:gridCol w:w="1733"/>
        <w:gridCol w:w="634"/>
        <w:gridCol w:w="1268"/>
        <w:gridCol w:w="1611"/>
      </w:tblGrid>
      <w:tr w:rsidR="00EE69D5" w:rsidTr="003A29D2">
        <w:trPr>
          <w:trHeight w:val="1966"/>
        </w:trPr>
        <w:tc>
          <w:tcPr>
            <w:tcW w:w="1710" w:type="dxa"/>
          </w:tcPr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EE69D5" w:rsidRDefault="00EE69D5" w:rsidP="003A29D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12680" w:type="dxa"/>
            <w:gridSpan w:val="6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</w:t>
            </w:r>
            <w:r w:rsidR="00376B91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خدمات آزمایشگاهی 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D6BDF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09"/>
              <w:gridCol w:w="3792"/>
              <w:gridCol w:w="2112"/>
              <w:gridCol w:w="2541"/>
            </w:tblGrid>
            <w:tr w:rsidR="00984EDA" w:rsidRPr="001D6BDF" w:rsidTr="009936A3">
              <w:trPr>
                <w:trHeight w:val="328"/>
              </w:trPr>
              <w:tc>
                <w:tcPr>
                  <w:tcW w:w="1609" w:type="pct"/>
                  <w:vMerge w:val="restart"/>
                  <w:shd w:val="clear" w:color="auto" w:fill="auto"/>
                </w:tcPr>
                <w:p w:rsidR="00984EDA" w:rsidRPr="001D6BDF" w:rsidRDefault="0021440B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مجموع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هز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نه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خدمات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آزما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شگاه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(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ر</w:t>
                  </w:r>
                  <w:r w:rsidRPr="00867D10"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ی</w:t>
                  </w:r>
                  <w:r w:rsidRPr="00867D10">
                    <w:rPr>
                      <w:rFonts w:cs="B Nazanin" w:hint="eastAsia"/>
                      <w:b/>
                      <w:bCs/>
                      <w:noProof/>
                      <w:sz w:val="20"/>
                      <w:szCs w:val="20"/>
                      <w:rtl/>
                    </w:rPr>
                    <w:t>ال</w:t>
                  </w:r>
                  <w:r w:rsidRPr="00867D10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): </w:t>
                  </w:r>
                </w:p>
              </w:tc>
              <w:tc>
                <w:tcPr>
                  <w:tcW w:w="2370" w:type="pct"/>
                  <w:gridSpan w:val="2"/>
                  <w:shd w:val="clear" w:color="auto" w:fill="auto"/>
                </w:tcPr>
                <w:p w:rsidR="00984EDA" w:rsidRPr="001D6BDF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کسر می شود</w:t>
                  </w:r>
                </w:p>
              </w:tc>
              <w:tc>
                <w:tcPr>
                  <w:tcW w:w="1020" w:type="pct"/>
                  <w:vMerge w:val="restart"/>
                  <w:shd w:val="clear" w:color="auto" w:fill="auto"/>
                </w:tcPr>
                <w:p w:rsidR="00984EDA" w:rsidRPr="001D6BDF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1D6BDF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984EDA" w:rsidRPr="001D6BDF" w:rsidTr="009936A3">
              <w:trPr>
                <w:trHeight w:val="238"/>
              </w:trPr>
              <w:tc>
                <w:tcPr>
                  <w:tcW w:w="1609" w:type="pct"/>
                  <w:vMerge/>
                  <w:shd w:val="clear" w:color="auto" w:fill="auto"/>
                </w:tcPr>
                <w:p w:rsidR="00984EDA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984EDA" w:rsidRPr="001D6BDF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  <w:r w:rsidRPr="001D6BDF">
                    <w:rPr>
                      <w:rFonts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848" w:type="pct"/>
                  <w:shd w:val="clear" w:color="auto" w:fill="auto"/>
                </w:tcPr>
                <w:p w:rsidR="00984EDA" w:rsidRPr="001D6BDF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6BDF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میزان 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1020" w:type="pct"/>
                  <w:vMerge/>
                  <w:shd w:val="clear" w:color="auto" w:fill="auto"/>
                </w:tcPr>
                <w:p w:rsidR="00984EDA" w:rsidRPr="001D6BDF" w:rsidRDefault="00984ED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0700A" w:rsidRPr="001D6BDF" w:rsidTr="009936A3">
              <w:trPr>
                <w:trHeight w:val="391"/>
              </w:trPr>
              <w:tc>
                <w:tcPr>
                  <w:tcW w:w="1609" w:type="pct"/>
                  <w:shd w:val="clear" w:color="auto" w:fill="auto"/>
                </w:tcPr>
                <w:p w:rsidR="0080700A" w:rsidRPr="001D6BDF" w:rsidRDefault="0080700A" w:rsidP="00575263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22" w:type="pct"/>
                  <w:shd w:val="clear" w:color="auto" w:fill="auto"/>
                </w:tcPr>
                <w:p w:rsidR="0080700A" w:rsidRPr="001D6BDF" w:rsidRDefault="0080700A" w:rsidP="00575263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48" w:type="pct"/>
                  <w:shd w:val="clear" w:color="auto" w:fill="auto"/>
                </w:tcPr>
                <w:p w:rsidR="0080700A" w:rsidRPr="001D6BDF" w:rsidRDefault="0080700A" w:rsidP="00575263">
                  <w:pPr>
                    <w:framePr w:hSpace="180" w:wrap="around" w:vAnchor="text" w:hAnchor="margin" w:y="449"/>
                    <w:spacing w:before="240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20" w:type="pct"/>
                  <w:shd w:val="clear" w:color="auto" w:fill="auto"/>
                </w:tcPr>
                <w:p w:rsidR="0080700A" w:rsidRPr="001D6BDF" w:rsidRDefault="0080700A" w:rsidP="00575263">
                  <w:pPr>
                    <w:framePr w:hSpace="180" w:wrap="around" w:vAnchor="text" w:hAnchor="margin" w:y="449"/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EE69D5" w:rsidRDefault="00EE69D5" w:rsidP="003A29D2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EE69D5" w:rsidTr="003A29D2">
        <w:trPr>
          <w:trHeight w:val="398"/>
        </w:trPr>
        <w:tc>
          <w:tcPr>
            <w:tcW w:w="1710" w:type="dxa"/>
            <w:vMerge w:val="restart"/>
          </w:tcPr>
          <w:p w:rsidR="00EE69D5" w:rsidRDefault="00984EDA" w:rsidP="003A29D2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سئول</w:t>
            </w:r>
            <w:r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EE69D5" w:rsidRPr="001D6BDF">
              <w:rPr>
                <w:rFonts w:cs="B Nazanin" w:hint="cs"/>
                <w:b/>
                <w:bCs/>
                <w:sz w:val="18"/>
                <w:szCs w:val="18"/>
                <w:rtl/>
              </w:rPr>
              <w:t>فنی</w:t>
            </w:r>
            <w:r w:rsidR="00047BF8">
              <w:rPr>
                <w:rFonts w:cs="B Nazanin" w:hint="cs"/>
                <w:b/>
                <w:bCs/>
                <w:sz w:val="18"/>
                <w:szCs w:val="18"/>
                <w:rtl/>
              </w:rPr>
              <w:t>/ کارشناس</w:t>
            </w:r>
          </w:p>
        </w:tc>
        <w:tc>
          <w:tcPr>
            <w:tcW w:w="7434" w:type="dxa"/>
            <w:gridSpan w:val="2"/>
            <w:vMerge w:val="restart"/>
          </w:tcPr>
          <w:p w:rsidR="00EE69D5" w:rsidRPr="006B13C5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6B13C5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6B13C5">
              <w:rPr>
                <w:rFonts w:cs="B Nazanin"/>
                <w:sz w:val="18"/>
                <w:szCs w:val="18"/>
              </w:rPr>
              <w:t xml:space="preserve"> </w:t>
            </w: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6B13C5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6B13C5">
              <w:rPr>
                <w:rFonts w:cs="B Nazanin"/>
                <w:sz w:val="18"/>
                <w:szCs w:val="18"/>
              </w:rPr>
              <w:t xml:space="preserve"> </w:t>
            </w: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 ممكن نمي باشد      </w:t>
            </w:r>
          </w:p>
          <w:p w:rsidR="00EE69D5" w:rsidRPr="006B13C5" w:rsidRDefault="00EE69D5" w:rsidP="00405543">
            <w:pPr>
              <w:rPr>
                <w:rFonts w:cs="B Nazanin"/>
                <w:sz w:val="18"/>
                <w:szCs w:val="18"/>
                <w:rtl/>
              </w:rPr>
            </w:pP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تاييد </w:t>
            </w:r>
            <w:r w:rsidR="008A239C" w:rsidRPr="006B13C5">
              <w:rPr>
                <w:rFonts w:cs="B Nazanin" w:hint="cs"/>
                <w:sz w:val="18"/>
                <w:szCs w:val="18"/>
                <w:rtl/>
              </w:rPr>
              <w:t>کارشناس</w:t>
            </w:r>
            <w:r w:rsidRPr="006B13C5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405543" w:rsidRPr="006B13C5" w:rsidRDefault="003507FA" w:rsidP="00405543">
            <w:pPr>
              <w:rPr>
                <w:rFonts w:cs="B Nazanin"/>
                <w:sz w:val="18"/>
                <w:szCs w:val="18"/>
                <w:rtl/>
              </w:rPr>
            </w:pPr>
            <w:r w:rsidRPr="006B13C5">
              <w:rPr>
                <w:rFonts w:cs="B Nazanin" w:hint="cs"/>
                <w:sz w:val="18"/>
                <w:szCs w:val="18"/>
                <w:rtl/>
              </w:rPr>
              <w:t>توضیحات:</w:t>
            </w:r>
            <w:r w:rsidR="00405543" w:rsidRPr="006B13C5">
              <w:rPr>
                <w:rFonts w:cs="B Nazanin" w:hint="cs"/>
                <w:sz w:val="18"/>
                <w:szCs w:val="18"/>
                <w:rtl/>
              </w:rPr>
              <w:t xml:space="preserve">                       </w:t>
            </w:r>
          </w:p>
        </w:tc>
        <w:tc>
          <w:tcPr>
            <w:tcW w:w="1733" w:type="dxa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کد نمونه</w:t>
            </w:r>
          </w:p>
        </w:tc>
        <w:tc>
          <w:tcPr>
            <w:tcW w:w="1902" w:type="dxa"/>
            <w:gridSpan w:val="2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1611" w:type="dxa"/>
          </w:tcPr>
          <w:p w:rsidR="00EE69D5" w:rsidRPr="001D6BDF" w:rsidRDefault="00EE69D5" w:rsidP="003A29D2">
            <w:pPr>
              <w:jc w:val="center"/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EE69D5" w:rsidTr="003A29D2">
        <w:trPr>
          <w:trHeight w:val="397"/>
        </w:trPr>
        <w:tc>
          <w:tcPr>
            <w:tcW w:w="1710" w:type="dxa"/>
            <w:vMerge/>
          </w:tcPr>
          <w:p w:rsidR="00EE69D5" w:rsidRPr="001D6BDF" w:rsidRDefault="00EE69D5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34" w:type="dxa"/>
            <w:gridSpan w:val="2"/>
            <w:vMerge/>
          </w:tcPr>
          <w:p w:rsidR="00EE69D5" w:rsidRPr="006B13C5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33" w:type="dxa"/>
          </w:tcPr>
          <w:p w:rsidR="00EE69D5" w:rsidRPr="001D6BDF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02" w:type="dxa"/>
            <w:gridSpan w:val="2"/>
          </w:tcPr>
          <w:p w:rsidR="00EE69D5" w:rsidRPr="001D6BDF" w:rsidRDefault="00EE69D5" w:rsidP="003A29D2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611" w:type="dxa"/>
          </w:tcPr>
          <w:p w:rsidR="00EE69D5" w:rsidRPr="001D6BDF" w:rsidRDefault="00EE69D5" w:rsidP="003A29D2">
            <w:pPr>
              <w:rPr>
                <w:rFonts w:cs="B Nazanin"/>
                <w:sz w:val="18"/>
                <w:szCs w:val="18"/>
              </w:rPr>
            </w:pPr>
          </w:p>
        </w:tc>
      </w:tr>
      <w:tr w:rsidR="00EE69D5" w:rsidTr="003A29D2">
        <w:tc>
          <w:tcPr>
            <w:tcW w:w="1710" w:type="dxa"/>
          </w:tcPr>
          <w:p w:rsidR="00EE69D5" w:rsidRPr="00867D10" w:rsidRDefault="00EE69D5" w:rsidP="003A29D2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امور</w:t>
            </w:r>
            <w:r w:rsidRPr="00867D10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867D10">
              <w:rPr>
                <w:rFonts w:cs="B Nazanin" w:hint="eastAsia"/>
                <w:b/>
                <w:bCs/>
                <w:sz w:val="18"/>
                <w:szCs w:val="18"/>
                <w:rtl/>
              </w:rPr>
              <w:t>مال</w:t>
            </w:r>
            <w:r w:rsidRPr="00867D10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6868" w:type="dxa"/>
          </w:tcPr>
          <w:p w:rsidR="00575263" w:rsidRDefault="00575263" w:rsidP="0057526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پرداخت به حساب درآمدهای اختصاصی پژوهشگاه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خزانه داری کل: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  <w:p w:rsidR="00575263" w:rsidRDefault="00575263" w:rsidP="00575263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</w:p>
          <w:p w:rsidR="00575263" w:rsidRDefault="00575263" w:rsidP="00575263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ورود به </w:t>
            </w:r>
            <w:proofErr w:type="spellStart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وبگاه</w:t>
            </w:r>
            <w:proofErr w:type="spellEnd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10" w:history="1">
              <w:r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https://nigeb.ac.ir/web/ap</w:t>
              </w:r>
            </w:hyperlink>
            <w:r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پرداخت هزینه آزمون</w:t>
            </w:r>
          </w:p>
          <w:p w:rsidR="00EE69D5" w:rsidRPr="006B13C5" w:rsidRDefault="00EE69D5" w:rsidP="00AD4A6E">
            <w:pPr>
              <w:rPr>
                <w:rFonts w:cs="B Nazani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933" w:type="dxa"/>
            <w:gridSpan w:val="3"/>
          </w:tcPr>
          <w:p w:rsidR="00EE69D5" w:rsidRPr="006B13C5" w:rsidRDefault="00EE69D5" w:rsidP="003A29D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B13C5">
              <w:rPr>
                <w:rFonts w:cs="B Nazanin" w:hint="cs"/>
                <w:b/>
                <w:bCs/>
                <w:sz w:val="18"/>
                <w:szCs w:val="18"/>
                <w:rtl/>
              </w:rPr>
              <w:t>نحوه پرداخت هزینه:</w:t>
            </w:r>
          </w:p>
          <w:p w:rsidR="00EE69D5" w:rsidRPr="006B13C5" w:rsidRDefault="00EE69D5" w:rsidP="003A29D2">
            <w:pPr>
              <w:rPr>
                <w:rFonts w:cs="B Nazanin"/>
                <w:sz w:val="18"/>
                <w:szCs w:val="18"/>
              </w:rPr>
            </w:pP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6B13C5">
              <w:rPr>
                <w:rFonts w:cs="B Nazanin"/>
                <w:sz w:val="18"/>
                <w:szCs w:val="18"/>
              </w:rPr>
              <w:sym w:font="Wingdings 2" w:char="F0A3"/>
            </w: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 فیش/ تراکنش بانکی به</w:t>
            </w:r>
          </w:p>
          <w:p w:rsidR="00EE69D5" w:rsidRPr="006B13C5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6B13C5">
              <w:rPr>
                <w:rFonts w:cs="B Nazanin"/>
                <w:sz w:val="18"/>
                <w:szCs w:val="18"/>
              </w:rPr>
              <w:sym w:font="Wingdings 2" w:char="F0A3"/>
            </w:r>
            <w:r w:rsidRPr="006B13C5">
              <w:rPr>
                <w:rFonts w:cs="B Nazanin" w:hint="cs"/>
                <w:sz w:val="18"/>
                <w:szCs w:val="18"/>
                <w:rtl/>
              </w:rPr>
              <w:t xml:space="preserve">  از بودجه طرح مصوب پژوهشگاه به ش</w:t>
            </w:r>
            <w:r w:rsidRPr="006B13C5">
              <w:rPr>
                <w:rFonts w:cs="B Nazanin"/>
                <w:sz w:val="18"/>
                <w:szCs w:val="18"/>
              </w:rPr>
              <w:t>:</w:t>
            </w:r>
          </w:p>
        </w:tc>
        <w:tc>
          <w:tcPr>
            <w:tcW w:w="2879" w:type="dxa"/>
            <w:gridSpan w:val="2"/>
          </w:tcPr>
          <w:p w:rsidR="00EE69D5" w:rsidRPr="001D6BDF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/>
                <w:sz w:val="18"/>
                <w:szCs w:val="18"/>
              </w:rPr>
              <w:sym w:font="Wingdings 2" w:char="F0A3"/>
            </w: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EE69D5" w:rsidRDefault="00EE69D5" w:rsidP="003A29D2">
            <w:pPr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EE69D5" w:rsidRPr="001D6BDF" w:rsidRDefault="00EE69D5" w:rsidP="003A29D2">
            <w:pPr>
              <w:rPr>
                <w:rFonts w:cs="B Nazanin"/>
                <w:sz w:val="18"/>
                <w:szCs w:val="18"/>
              </w:rPr>
            </w:pPr>
            <w:r w:rsidRPr="001D6BDF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3507FA" w:rsidTr="0017725D">
        <w:tc>
          <w:tcPr>
            <w:tcW w:w="14390" w:type="dxa"/>
            <w:gridSpan w:val="7"/>
          </w:tcPr>
          <w:p w:rsidR="003507FA" w:rsidRPr="006B13C5" w:rsidRDefault="003507FA" w:rsidP="006B13C5">
            <w:pPr>
              <w:spacing w:line="276" w:lineRule="auto"/>
              <w:rPr>
                <w:rFonts w:cs="B Nazanin"/>
                <w:sz w:val="20"/>
                <w:szCs w:val="20"/>
                <w:rtl/>
              </w:rPr>
            </w:pPr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خواهشمند است پس از دریافت گزارش آزمون نسبت به تکمیل </w:t>
            </w:r>
            <w:r w:rsidRPr="00873798">
              <w:rPr>
                <w:rFonts w:cs="Cambria" w:hint="cs"/>
                <w:sz w:val="20"/>
                <w:szCs w:val="20"/>
                <w:rtl/>
              </w:rPr>
              <w:t>"</w:t>
            </w:r>
            <w:r w:rsidRPr="00873798">
              <w:rPr>
                <w:rFonts w:cs="B Nazanin" w:hint="cs"/>
                <w:sz w:val="20"/>
                <w:szCs w:val="20"/>
                <w:rtl/>
              </w:rPr>
              <w:t>فرم نظرسنجی  از مشتریان" اقدام و آنرا به آدرس فوق ایمیل نمائید.</w:t>
            </w:r>
            <w:r w:rsidR="006B13C5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تلفن تماس: 44787477                                ایمیل: </w:t>
            </w:r>
            <w:hyperlink r:id="rId11" w:history="1">
              <w:r w:rsidRPr="00873798">
                <w:rPr>
                  <w:rStyle w:val="Hyperlink"/>
                  <w:rFonts w:cs="B Nazanin"/>
                  <w:color w:val="auto"/>
                  <w:sz w:val="20"/>
                  <w:szCs w:val="20"/>
                  <w:u w:val="none"/>
                </w:rPr>
                <w:t>service@nigeb.ac.ir</w:t>
              </w:r>
            </w:hyperlink>
            <w:r w:rsidRPr="00873798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Pr="00873798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</w:tr>
      <w:tr w:rsidR="00EE69D5" w:rsidTr="003A29D2">
        <w:tc>
          <w:tcPr>
            <w:tcW w:w="8578" w:type="dxa"/>
            <w:gridSpan w:val="2"/>
          </w:tcPr>
          <w:p w:rsidR="00EE69D5" w:rsidRPr="009148C7" w:rsidRDefault="00EE69D5" w:rsidP="003A29D2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Pr="001D6BDF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</w:t>
            </w:r>
            <w:r w:rsidR="0090645A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G</w:t>
            </w:r>
            <w:r w:rsidR="006D2855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CS</w:t>
            </w:r>
            <w:r w:rsidRPr="001D6BDF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A11A53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1C32F7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gridSpan w:val="5"/>
          </w:tcPr>
          <w:p w:rsidR="00EE69D5" w:rsidRPr="009148C7" w:rsidRDefault="00EE69D5" w:rsidP="003A29D2">
            <w:pPr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</w:t>
            </w:r>
            <w:proofErr w:type="spellStart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>بازنگري</w:t>
            </w:r>
            <w:proofErr w:type="spellEnd"/>
            <w:r w:rsidRPr="001D6BDF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: </w:t>
            </w:r>
            <w:r w:rsidR="00E514D6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03</w:t>
            </w:r>
          </w:p>
        </w:tc>
      </w:tr>
    </w:tbl>
    <w:p w:rsidR="008F13ED" w:rsidRDefault="008F13ED" w:rsidP="001D6BDF">
      <w:pPr>
        <w:spacing w:line="360" w:lineRule="auto"/>
        <w:jc w:val="both"/>
        <w:rPr>
          <w:rFonts w:cs="B Nazanin"/>
          <w:b/>
          <w:bCs/>
          <w:sz w:val="18"/>
          <w:szCs w:val="18"/>
          <w:rtl/>
        </w:rPr>
      </w:pPr>
    </w:p>
    <w:p w:rsidR="00DA6CD6" w:rsidRDefault="00DA6CD6" w:rsidP="00A4747D"/>
    <w:sectPr w:rsidR="00DA6CD6" w:rsidSect="00AA42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0C" w:rsidRDefault="00D65E0C" w:rsidP="00DA6CD6">
      <w:r>
        <w:separator/>
      </w:r>
    </w:p>
  </w:endnote>
  <w:endnote w:type="continuationSeparator" w:id="0">
    <w:p w:rsidR="00D65E0C" w:rsidRDefault="00D65E0C" w:rsidP="00DA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39" w:rsidRDefault="00A95F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5754135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75E48" w:rsidRDefault="00FF2139" w:rsidP="00F75E48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F75E4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F173E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 w:rsidR="00F75E48">
              <w:t xml:space="preserve"> </w:t>
            </w:r>
            <w:r w:rsidR="00F75E48">
              <w:rPr>
                <w:rFonts w:cstheme="minorBidi" w:hint="cs"/>
                <w:rtl/>
              </w:rPr>
              <w:t>از</w:t>
            </w:r>
            <w:r w:rsidR="00F75E48">
              <w:t xml:space="preserve"> </w:t>
            </w:r>
            <w:r>
              <w:rPr>
                <w:b/>
                <w:bCs/>
              </w:rPr>
              <w:fldChar w:fldCharType="begin"/>
            </w:r>
            <w:r w:rsidR="00F75E48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F173E">
              <w:rPr>
                <w:rFonts w:cs="Times New Roman"/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350F7" w:rsidRDefault="00435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39" w:rsidRDefault="00A95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0C" w:rsidRDefault="00D65E0C" w:rsidP="00DA6CD6">
      <w:r>
        <w:separator/>
      </w:r>
    </w:p>
  </w:footnote>
  <w:footnote w:type="continuationSeparator" w:id="0">
    <w:p w:rsidR="00D65E0C" w:rsidRDefault="00D65E0C" w:rsidP="00DA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39" w:rsidRDefault="00A95F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44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6"/>
      <w:gridCol w:w="10680"/>
      <w:gridCol w:w="1560"/>
    </w:tblGrid>
    <w:tr w:rsidR="004350F7" w:rsidTr="00A95F39">
      <w:trPr>
        <w:trHeight w:val="918"/>
        <w:jc w:val="center"/>
      </w:trPr>
      <w:tc>
        <w:tcPr>
          <w:tcW w:w="2196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4350F7" w:rsidRPr="00D2770F" w:rsidRDefault="004350F7" w:rsidP="00387F1B">
          <w:pPr>
            <w:tabs>
              <w:tab w:val="center" w:pos="2824"/>
              <w:tab w:val="center" w:pos="4153"/>
              <w:tab w:val="right" w:pos="8306"/>
              <w:tab w:val="right" w:pos="10204"/>
            </w:tabs>
            <w:rPr>
              <w:rFonts w:cs="B Titr"/>
              <w:rtl/>
            </w:rPr>
          </w:pPr>
          <w:r>
            <w:ptab w:relativeTo="margin" w:alignment="center" w:leader="none"/>
          </w:r>
          <w:r w:rsidRPr="00FF2139"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pt;height:50.25pt">
                <v:imagedata r:id="rId1" o:title=""/>
              </v:shape>
              <o:OLEObject Type="Embed" ProgID="PBrush" ShapeID="_x0000_i1026" DrawAspect="Content" ObjectID="_1788677789" r:id="rId2"/>
            </w:object>
          </w:r>
        </w:p>
      </w:tc>
      <w:tc>
        <w:tcPr>
          <w:tcW w:w="10680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E929D6" w:rsidRPr="00DA1305" w:rsidRDefault="004350F7" w:rsidP="00B72683">
          <w:pPr>
            <w:pStyle w:val="Header"/>
            <w:jc w:val="center"/>
            <w:rPr>
              <w:rFonts w:cs="B Titr"/>
              <w:color w:val="767300"/>
              <w:sz w:val="32"/>
              <w:szCs w:val="28"/>
            </w:rPr>
          </w:pPr>
          <w:r w:rsidRPr="00B72683">
            <w:rPr>
              <w:rFonts w:cs="B Titr" w:hint="cs"/>
              <w:color w:val="333300"/>
              <w:sz w:val="34"/>
              <w:szCs w:val="32"/>
              <w:rtl/>
            </w:rPr>
            <w:t xml:space="preserve">فرم </w:t>
          </w:r>
          <w:r w:rsidR="00C21239" w:rsidRPr="00B72683">
            <w:rPr>
              <w:rFonts w:cs="B Titr" w:hint="cs"/>
              <w:color w:val="333300"/>
              <w:sz w:val="34"/>
              <w:szCs w:val="32"/>
              <w:rtl/>
            </w:rPr>
            <w:t xml:space="preserve">درخواست </w:t>
          </w:r>
          <w:r w:rsidR="00E9153A" w:rsidRPr="00B72683">
            <w:rPr>
              <w:rFonts w:cs="B Titr"/>
              <w:color w:val="333300"/>
              <w:sz w:val="34"/>
              <w:szCs w:val="32"/>
              <w:rtl/>
            </w:rPr>
            <w:t>خدمات سروری</w:t>
          </w:r>
        </w:p>
      </w:tc>
      <w:tc>
        <w:tcPr>
          <w:tcW w:w="1560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B72683" w:rsidRPr="00B72683" w:rsidRDefault="00B72683" w:rsidP="00B72683">
          <w:pPr>
            <w:pStyle w:val="Header"/>
            <w:jc w:val="center"/>
            <w:rPr>
              <w:rFonts w:cs="B Nazanin"/>
              <w:b/>
              <w:bCs/>
              <w:color w:val="000000" w:themeColor="text1"/>
              <w:sz w:val="18"/>
              <w:szCs w:val="18"/>
              <w:rtl/>
            </w:rPr>
          </w:pPr>
          <w:r w:rsidRPr="00B72683">
            <w:rPr>
              <w:rFonts w:cs="B Nazanin"/>
              <w:b/>
              <w:bCs/>
              <w:color w:val="000000" w:themeColor="text1"/>
              <w:sz w:val="18"/>
              <w:szCs w:val="18"/>
              <w:rtl/>
            </w:rPr>
            <w:t>مدیریت خدمات تخصصی</w:t>
          </w:r>
        </w:p>
        <w:p w:rsidR="004350F7" w:rsidRPr="00DA1305" w:rsidRDefault="00B72683" w:rsidP="00B72683">
          <w:pPr>
            <w:pStyle w:val="Header"/>
            <w:jc w:val="center"/>
            <w:rPr>
              <w:color w:val="767300"/>
              <w:sz w:val="32"/>
              <w:szCs w:val="28"/>
              <w:rtl/>
            </w:rPr>
          </w:pPr>
          <w:r w:rsidRPr="00B72683">
            <w:rPr>
              <w:rFonts w:cs="B Nazanin"/>
              <w:b/>
              <w:bCs/>
              <w:color w:val="000000" w:themeColor="text1"/>
              <w:sz w:val="18"/>
              <w:szCs w:val="18"/>
              <w:rtl/>
            </w:rPr>
            <w:t>مرکز خدمات ژنوم</w:t>
          </w:r>
        </w:p>
      </w:tc>
    </w:tr>
  </w:tbl>
  <w:p w:rsidR="004350F7" w:rsidRDefault="004350F7" w:rsidP="00DA6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39" w:rsidRDefault="00A95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pt;visibility:visible;mso-wrap-style:square" o:bullet="t">
        <v:imagedata r:id="rId1" o:title=""/>
      </v:shape>
    </w:pict>
  </w:numPicBullet>
  <w:abstractNum w:abstractNumId="0" w15:restartNumberingAfterBreak="0">
    <w:nsid w:val="0C4A2B87"/>
    <w:multiLevelType w:val="hybridMultilevel"/>
    <w:tmpl w:val="F646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913"/>
    <w:multiLevelType w:val="hybridMultilevel"/>
    <w:tmpl w:val="98F68686"/>
    <w:lvl w:ilvl="0" w:tplc="0584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6611C"/>
    <w:multiLevelType w:val="hybridMultilevel"/>
    <w:tmpl w:val="38C0A092"/>
    <w:lvl w:ilvl="0" w:tplc="F1981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878D6"/>
    <w:multiLevelType w:val="hybridMultilevel"/>
    <w:tmpl w:val="E7368CCC"/>
    <w:lvl w:ilvl="0" w:tplc="40B4AEEA">
      <w:start w:val="1"/>
      <w:numFmt w:val="bullet"/>
      <w:lvlText w:val="-"/>
      <w:lvlJc w:val="left"/>
      <w:pPr>
        <w:ind w:left="720" w:hanging="360"/>
      </w:pPr>
      <w:rPr>
        <w:rFonts w:ascii="CG Times" w:eastAsia="Times New Roman" w:hAnsi="CG 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B3"/>
    <w:rsid w:val="00000F0C"/>
    <w:rsid w:val="000135A5"/>
    <w:rsid w:val="00032510"/>
    <w:rsid w:val="000449A1"/>
    <w:rsid w:val="00045D16"/>
    <w:rsid w:val="00047BF8"/>
    <w:rsid w:val="000501FB"/>
    <w:rsid w:val="00073A4C"/>
    <w:rsid w:val="000943BE"/>
    <w:rsid w:val="000D29DA"/>
    <w:rsid w:val="000E515C"/>
    <w:rsid w:val="001131D0"/>
    <w:rsid w:val="00116A43"/>
    <w:rsid w:val="00134CA7"/>
    <w:rsid w:val="00157856"/>
    <w:rsid w:val="001654D4"/>
    <w:rsid w:val="00183449"/>
    <w:rsid w:val="0018465C"/>
    <w:rsid w:val="0019012C"/>
    <w:rsid w:val="00190862"/>
    <w:rsid w:val="001B4AB8"/>
    <w:rsid w:val="001C32F7"/>
    <w:rsid w:val="001D3C0A"/>
    <w:rsid w:val="001D6BDF"/>
    <w:rsid w:val="001F5C12"/>
    <w:rsid w:val="0021160B"/>
    <w:rsid w:val="0021440B"/>
    <w:rsid w:val="00232110"/>
    <w:rsid w:val="00244E71"/>
    <w:rsid w:val="0025505A"/>
    <w:rsid w:val="002738ED"/>
    <w:rsid w:val="002751E8"/>
    <w:rsid w:val="002B3F8F"/>
    <w:rsid w:val="002C438A"/>
    <w:rsid w:val="002D4635"/>
    <w:rsid w:val="002D68AC"/>
    <w:rsid w:val="002E0ABB"/>
    <w:rsid w:val="002F5086"/>
    <w:rsid w:val="003310DB"/>
    <w:rsid w:val="0033434F"/>
    <w:rsid w:val="00341811"/>
    <w:rsid w:val="00343DD1"/>
    <w:rsid w:val="003507FA"/>
    <w:rsid w:val="003666C6"/>
    <w:rsid w:val="00376B91"/>
    <w:rsid w:val="00377BCA"/>
    <w:rsid w:val="00387F1B"/>
    <w:rsid w:val="003919BE"/>
    <w:rsid w:val="003951DA"/>
    <w:rsid w:val="003A0F63"/>
    <w:rsid w:val="003A29D2"/>
    <w:rsid w:val="003A3C62"/>
    <w:rsid w:val="003B097A"/>
    <w:rsid w:val="003C2720"/>
    <w:rsid w:val="003C3F75"/>
    <w:rsid w:val="003E2DF1"/>
    <w:rsid w:val="003E6E1D"/>
    <w:rsid w:val="0040405A"/>
    <w:rsid w:val="00405543"/>
    <w:rsid w:val="004350F7"/>
    <w:rsid w:val="0043630E"/>
    <w:rsid w:val="004401C8"/>
    <w:rsid w:val="00460D95"/>
    <w:rsid w:val="00462C7A"/>
    <w:rsid w:val="004634C9"/>
    <w:rsid w:val="00467654"/>
    <w:rsid w:val="004872C2"/>
    <w:rsid w:val="004876DD"/>
    <w:rsid w:val="004977FE"/>
    <w:rsid w:val="004B1203"/>
    <w:rsid w:val="004B5CEC"/>
    <w:rsid w:val="004D07B9"/>
    <w:rsid w:val="004F3FE6"/>
    <w:rsid w:val="004F4ADF"/>
    <w:rsid w:val="004F7AEC"/>
    <w:rsid w:val="00501FFB"/>
    <w:rsid w:val="005316BC"/>
    <w:rsid w:val="0055655B"/>
    <w:rsid w:val="00575263"/>
    <w:rsid w:val="0059128E"/>
    <w:rsid w:val="005A4449"/>
    <w:rsid w:val="005B409E"/>
    <w:rsid w:val="005D3D3F"/>
    <w:rsid w:val="005E4D41"/>
    <w:rsid w:val="005E7468"/>
    <w:rsid w:val="0060780D"/>
    <w:rsid w:val="00640A09"/>
    <w:rsid w:val="006425D6"/>
    <w:rsid w:val="00652D9C"/>
    <w:rsid w:val="00671AB2"/>
    <w:rsid w:val="00680CCF"/>
    <w:rsid w:val="00690E86"/>
    <w:rsid w:val="006953F4"/>
    <w:rsid w:val="006A477A"/>
    <w:rsid w:val="006B13C5"/>
    <w:rsid w:val="006D13AA"/>
    <w:rsid w:val="006D2855"/>
    <w:rsid w:val="006E5970"/>
    <w:rsid w:val="006F173E"/>
    <w:rsid w:val="006F228B"/>
    <w:rsid w:val="006F2798"/>
    <w:rsid w:val="006F5F05"/>
    <w:rsid w:val="0070363A"/>
    <w:rsid w:val="007037BA"/>
    <w:rsid w:val="00733CC3"/>
    <w:rsid w:val="00747831"/>
    <w:rsid w:val="00762001"/>
    <w:rsid w:val="007661EA"/>
    <w:rsid w:val="0077524F"/>
    <w:rsid w:val="007939AA"/>
    <w:rsid w:val="007A4122"/>
    <w:rsid w:val="007C5096"/>
    <w:rsid w:val="007C5846"/>
    <w:rsid w:val="007D1E3C"/>
    <w:rsid w:val="007D306E"/>
    <w:rsid w:val="0080700A"/>
    <w:rsid w:val="0083103C"/>
    <w:rsid w:val="008452FF"/>
    <w:rsid w:val="008475E1"/>
    <w:rsid w:val="0085090C"/>
    <w:rsid w:val="00867D10"/>
    <w:rsid w:val="008716BD"/>
    <w:rsid w:val="008A239C"/>
    <w:rsid w:val="008C67BA"/>
    <w:rsid w:val="008F13ED"/>
    <w:rsid w:val="008F2D65"/>
    <w:rsid w:val="0090645A"/>
    <w:rsid w:val="009148C7"/>
    <w:rsid w:val="0091554B"/>
    <w:rsid w:val="00917EAA"/>
    <w:rsid w:val="00921586"/>
    <w:rsid w:val="00922B35"/>
    <w:rsid w:val="009240D8"/>
    <w:rsid w:val="0092766D"/>
    <w:rsid w:val="00947A65"/>
    <w:rsid w:val="0095149C"/>
    <w:rsid w:val="009576C4"/>
    <w:rsid w:val="00967EAC"/>
    <w:rsid w:val="00981458"/>
    <w:rsid w:val="00984EDA"/>
    <w:rsid w:val="00987811"/>
    <w:rsid w:val="009936A3"/>
    <w:rsid w:val="009A5978"/>
    <w:rsid w:val="009C0270"/>
    <w:rsid w:val="009C71CD"/>
    <w:rsid w:val="009E2593"/>
    <w:rsid w:val="009F2338"/>
    <w:rsid w:val="009F39B3"/>
    <w:rsid w:val="00A11A53"/>
    <w:rsid w:val="00A41B36"/>
    <w:rsid w:val="00A47227"/>
    <w:rsid w:val="00A4747D"/>
    <w:rsid w:val="00A655A9"/>
    <w:rsid w:val="00A734C2"/>
    <w:rsid w:val="00A75FA7"/>
    <w:rsid w:val="00A81D47"/>
    <w:rsid w:val="00A95F39"/>
    <w:rsid w:val="00AA42B1"/>
    <w:rsid w:val="00AD4A6E"/>
    <w:rsid w:val="00AE163A"/>
    <w:rsid w:val="00B02A02"/>
    <w:rsid w:val="00B0402B"/>
    <w:rsid w:val="00B21844"/>
    <w:rsid w:val="00B342A2"/>
    <w:rsid w:val="00B43500"/>
    <w:rsid w:val="00B62DBC"/>
    <w:rsid w:val="00B63BB3"/>
    <w:rsid w:val="00B65B12"/>
    <w:rsid w:val="00B72683"/>
    <w:rsid w:val="00B752D2"/>
    <w:rsid w:val="00B84CF2"/>
    <w:rsid w:val="00B94A67"/>
    <w:rsid w:val="00BD5B19"/>
    <w:rsid w:val="00BE7792"/>
    <w:rsid w:val="00BF5BA6"/>
    <w:rsid w:val="00C06FD9"/>
    <w:rsid w:val="00C179FC"/>
    <w:rsid w:val="00C21239"/>
    <w:rsid w:val="00C25D58"/>
    <w:rsid w:val="00C31EC1"/>
    <w:rsid w:val="00C32DDE"/>
    <w:rsid w:val="00C668B6"/>
    <w:rsid w:val="00C85801"/>
    <w:rsid w:val="00C96CD5"/>
    <w:rsid w:val="00CA4CB6"/>
    <w:rsid w:val="00CA792C"/>
    <w:rsid w:val="00CB5AF8"/>
    <w:rsid w:val="00CE4F28"/>
    <w:rsid w:val="00CE67F0"/>
    <w:rsid w:val="00D32660"/>
    <w:rsid w:val="00D34483"/>
    <w:rsid w:val="00D35FF9"/>
    <w:rsid w:val="00D519DA"/>
    <w:rsid w:val="00D65E0C"/>
    <w:rsid w:val="00D745D9"/>
    <w:rsid w:val="00DA1235"/>
    <w:rsid w:val="00DA1305"/>
    <w:rsid w:val="00DA6CD6"/>
    <w:rsid w:val="00DA78AF"/>
    <w:rsid w:val="00DB59D7"/>
    <w:rsid w:val="00DC3CEB"/>
    <w:rsid w:val="00DC5B3C"/>
    <w:rsid w:val="00DD1132"/>
    <w:rsid w:val="00DF41CC"/>
    <w:rsid w:val="00E02A2B"/>
    <w:rsid w:val="00E068E9"/>
    <w:rsid w:val="00E2293E"/>
    <w:rsid w:val="00E41562"/>
    <w:rsid w:val="00E41926"/>
    <w:rsid w:val="00E514D6"/>
    <w:rsid w:val="00E5350D"/>
    <w:rsid w:val="00E666D7"/>
    <w:rsid w:val="00E9153A"/>
    <w:rsid w:val="00E929D6"/>
    <w:rsid w:val="00EA479F"/>
    <w:rsid w:val="00EA78C3"/>
    <w:rsid w:val="00EB26D8"/>
    <w:rsid w:val="00EB5B3E"/>
    <w:rsid w:val="00EB74B9"/>
    <w:rsid w:val="00ED6248"/>
    <w:rsid w:val="00ED6CAD"/>
    <w:rsid w:val="00EE69D5"/>
    <w:rsid w:val="00EF160A"/>
    <w:rsid w:val="00EF7BC9"/>
    <w:rsid w:val="00F0198D"/>
    <w:rsid w:val="00F0478B"/>
    <w:rsid w:val="00F0663B"/>
    <w:rsid w:val="00F156B2"/>
    <w:rsid w:val="00F237B8"/>
    <w:rsid w:val="00F30011"/>
    <w:rsid w:val="00F3516F"/>
    <w:rsid w:val="00F3567A"/>
    <w:rsid w:val="00F47113"/>
    <w:rsid w:val="00F54908"/>
    <w:rsid w:val="00F754EE"/>
    <w:rsid w:val="00F75E48"/>
    <w:rsid w:val="00F83E76"/>
    <w:rsid w:val="00F87E12"/>
    <w:rsid w:val="00F9329F"/>
    <w:rsid w:val="00F960F8"/>
    <w:rsid w:val="00F97568"/>
    <w:rsid w:val="00FB6685"/>
    <w:rsid w:val="00FB66C7"/>
    <w:rsid w:val="00FF2139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18F9866-573A-4546-A111-3972FEC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6C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CD6"/>
    <w:rPr>
      <w:rFonts w:ascii="CG Times" w:eastAsia="Times New Roman" w:hAnsi="CG Times" w:cs="CG Times"/>
      <w:sz w:val="24"/>
      <w:szCs w:val="24"/>
      <w:lang w:bidi="fa-IR"/>
    </w:rPr>
  </w:style>
  <w:style w:type="paragraph" w:styleId="NoSpacing">
    <w:name w:val="No Spacing"/>
    <w:uiPriority w:val="1"/>
    <w:qFormat/>
    <w:rsid w:val="00DA6CD6"/>
    <w:pPr>
      <w:bidi/>
      <w:spacing w:after="0" w:line="240" w:lineRule="auto"/>
    </w:pPr>
    <w:rPr>
      <w:rFonts w:ascii="CG Times" w:eastAsia="Times New Roman" w:hAnsi="CG Times" w:cs="CG Times"/>
      <w:sz w:val="24"/>
      <w:szCs w:val="24"/>
      <w:lang w:bidi="fa-IR"/>
    </w:rPr>
  </w:style>
  <w:style w:type="character" w:styleId="Hyperlink">
    <w:name w:val="Hyperlink"/>
    <w:unhideWhenUsed/>
    <w:rsid w:val="00DA6CD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6E"/>
    <w:rPr>
      <w:rFonts w:ascii="Tahoma" w:eastAsia="Times New Roman" w:hAnsi="Tahoma" w:cs="Tahoma"/>
      <w:sz w:val="16"/>
      <w:szCs w:val="16"/>
      <w:lang w:bidi="fa-IR"/>
    </w:rPr>
  </w:style>
  <w:style w:type="table" w:styleId="TableGrid">
    <w:name w:val="Table Grid"/>
    <w:basedOn w:val="TableNormal"/>
    <w:rsid w:val="0055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6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13ED"/>
    <w:pPr>
      <w:bidi w:val="0"/>
      <w:spacing w:before="100" w:beforeAutospacing="1" w:after="100" w:afterAutospacing="1"/>
    </w:pPr>
    <w:rPr>
      <w:rFonts w:ascii="Times New Roman" w:hAnsi="Times New Roman" w:cs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67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EAC"/>
    <w:rPr>
      <w:rFonts w:ascii="CG Times" w:eastAsia="Times New Roman" w:hAnsi="CG Times" w:cs="CG Times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EAC"/>
    <w:rPr>
      <w:rFonts w:ascii="CG Times" w:eastAsia="Times New Roman" w:hAnsi="CG Times" w:cs="CG Times"/>
      <w:b/>
      <w:bCs/>
      <w:sz w:val="20"/>
      <w:szCs w:val="20"/>
      <w:lang w:bidi="fa-IR"/>
    </w:rPr>
  </w:style>
  <w:style w:type="character" w:customStyle="1" w:styleId="divibanresult">
    <w:name w:val="divibanresult"/>
    <w:basedOn w:val="DefaultParagraphFont"/>
    <w:rsid w:val="00AD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@nigeb.ac.i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igeb.ac.ir/web/a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EF19B-127A-4B0E-8B20-14CEE689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Genome</dc:creator>
  <cp:lastModifiedBy>khoshmod</cp:lastModifiedBy>
  <cp:revision>12</cp:revision>
  <cp:lastPrinted>2023-12-23T10:23:00Z</cp:lastPrinted>
  <dcterms:created xsi:type="dcterms:W3CDTF">2023-11-05T09:20:00Z</dcterms:created>
  <dcterms:modified xsi:type="dcterms:W3CDTF">2024-09-24T06:40:00Z</dcterms:modified>
</cp:coreProperties>
</file>