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1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2984"/>
        <w:gridCol w:w="1991"/>
        <w:gridCol w:w="993"/>
        <w:gridCol w:w="1498"/>
        <w:gridCol w:w="658"/>
        <w:gridCol w:w="681"/>
        <w:gridCol w:w="1127"/>
      </w:tblGrid>
      <w:tr w:rsidR="00F95B55" w:rsidRPr="00380272" w:rsidTr="00DC3948">
        <w:trPr>
          <w:trHeight w:val="370"/>
          <w:jc w:val="center"/>
        </w:trPr>
        <w:tc>
          <w:tcPr>
            <w:tcW w:w="28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5B55" w:rsidRPr="00380272" w:rsidRDefault="00F95B55" w:rsidP="002E4136">
            <w:pPr>
              <w:ind w:left="113" w:right="113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55" w:rsidRPr="00380272" w:rsidRDefault="00F95B55" w:rsidP="00641BBC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نام و نام خانوادگي/</w:t>
            </w:r>
            <w:r w:rsidR="00420D1E" w:rsidRPr="00380272">
              <w:rPr>
                <w:rFonts w:cs="B Nazanin"/>
                <w:sz w:val="18"/>
                <w:szCs w:val="18"/>
              </w:rPr>
              <w:t xml:space="preserve"> 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شخص حقوقی: </w:t>
            </w:r>
          </w:p>
        </w:tc>
        <w:tc>
          <w:tcPr>
            <w:tcW w:w="235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55" w:rsidRPr="00380272" w:rsidRDefault="00F95B55" w:rsidP="00E20963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کد/</w:t>
            </w:r>
            <w:r w:rsidR="00420D1E" w:rsidRPr="00380272">
              <w:rPr>
                <w:rFonts w:cs="B Nazanin"/>
                <w:sz w:val="18"/>
                <w:szCs w:val="18"/>
              </w:rPr>
              <w:t xml:space="preserve"> 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>شناسه ملی:</w:t>
            </w:r>
          </w:p>
        </w:tc>
      </w:tr>
      <w:tr w:rsidR="00F95B55" w:rsidRPr="00380272" w:rsidTr="00DC3948">
        <w:trPr>
          <w:trHeight w:val="418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5B55" w:rsidRPr="00380272" w:rsidRDefault="00F95B55" w:rsidP="002E4136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55" w:rsidRPr="00380272" w:rsidRDefault="00F95B55" w:rsidP="00641BBC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نام سازمان: </w:t>
            </w:r>
          </w:p>
        </w:tc>
        <w:tc>
          <w:tcPr>
            <w:tcW w:w="235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55" w:rsidRPr="00380272" w:rsidRDefault="00F95B55" w:rsidP="006C1B34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آدرس:                                              </w:t>
            </w:r>
            <w:r w:rsidRPr="00380272">
              <w:rPr>
                <w:rFonts w:cs="B Nazanin"/>
                <w:sz w:val="18"/>
                <w:szCs w:val="18"/>
              </w:rPr>
              <w:t xml:space="preserve"> 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                        </w:t>
            </w:r>
          </w:p>
        </w:tc>
      </w:tr>
      <w:tr w:rsidR="00F95B55" w:rsidRPr="00380272" w:rsidTr="00DC3948">
        <w:trPr>
          <w:trHeight w:val="410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5B55" w:rsidRPr="00380272" w:rsidRDefault="00F95B55" w:rsidP="002E4136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55" w:rsidRPr="00380272" w:rsidRDefault="00F95B55" w:rsidP="00E20963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پست الکترونیک:                                                                     </w:t>
            </w:r>
          </w:p>
        </w:tc>
        <w:tc>
          <w:tcPr>
            <w:tcW w:w="235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B55" w:rsidRPr="00380272" w:rsidRDefault="00F95B55" w:rsidP="00E20963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تلفن همراه:                                                </w:t>
            </w:r>
            <w:r w:rsidRPr="00380272">
              <w:rPr>
                <w:rFonts w:cs="B Nazanin"/>
                <w:sz w:val="18"/>
                <w:szCs w:val="18"/>
              </w:rPr>
              <w:t xml:space="preserve"> 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                           </w:t>
            </w:r>
          </w:p>
        </w:tc>
      </w:tr>
      <w:tr w:rsidR="00A3246D" w:rsidRPr="00380272" w:rsidTr="007143E4">
        <w:trPr>
          <w:trHeight w:val="423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6D" w:rsidRPr="00380272" w:rsidRDefault="00A3246D" w:rsidP="0078004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71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246D" w:rsidRPr="00380272" w:rsidRDefault="00A3246D" w:rsidP="00E7563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مشخصات نمونه </w:t>
            </w:r>
            <w:r w:rsidRPr="0038027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دریافتی</w:t>
            </w:r>
            <w:r w:rsidR="007143E4" w:rsidRPr="0038027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7143E4" w:rsidRPr="00380272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(نمونه در ظرف شیشه ایی تیره و </w:t>
            </w:r>
            <w:r w:rsidR="008C7A9F" w:rsidRPr="00380272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حاوی </w:t>
            </w:r>
            <w:r w:rsidR="00E75634" w:rsidRPr="00380272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500</w:t>
            </w:r>
            <w:r w:rsidR="008C7A9F" w:rsidRPr="00380272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E75634" w:rsidRPr="00380272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میلی </w:t>
            </w:r>
            <w:r w:rsidR="008C7A9F" w:rsidRPr="00380272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لیتر روغن پذیرفته می شود</w:t>
            </w:r>
            <w:r w:rsidR="007143E4" w:rsidRPr="00380272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)</w:t>
            </w:r>
          </w:p>
        </w:tc>
      </w:tr>
      <w:tr w:rsidR="007143E4" w:rsidRPr="00380272" w:rsidTr="00DC3948">
        <w:trPr>
          <w:trHeight w:val="423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43E4" w:rsidRPr="00380272" w:rsidRDefault="007143E4" w:rsidP="0078004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43E4" w:rsidRPr="00380272" w:rsidRDefault="007143E4" w:rsidP="007143E4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نام نمونه</w:t>
            </w:r>
            <w:r w:rsidR="008C7A9F" w:rsidRPr="00380272">
              <w:rPr>
                <w:rFonts w:cs="B Nazanin" w:hint="cs"/>
                <w:sz w:val="18"/>
                <w:szCs w:val="18"/>
                <w:rtl/>
              </w:rPr>
              <w:t xml:space="preserve"> (ها)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:                  </w:t>
            </w:r>
          </w:p>
        </w:tc>
        <w:tc>
          <w:tcPr>
            <w:tcW w:w="235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43E4" w:rsidRPr="00380272" w:rsidRDefault="007143E4" w:rsidP="007143E4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تاریخ تحویل نمونه:                                     </w:t>
            </w:r>
          </w:p>
        </w:tc>
      </w:tr>
      <w:tr w:rsidR="00133200" w:rsidRPr="00380272" w:rsidTr="00133200">
        <w:trPr>
          <w:trHeight w:val="433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200" w:rsidRPr="00380272" w:rsidRDefault="00133200" w:rsidP="00711F1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3200" w:rsidRDefault="00133200" w:rsidP="00E53EA0">
            <w:pPr>
              <w:rPr>
                <w:rFonts w:cs="B Nazanin"/>
                <w:sz w:val="18"/>
                <w:szCs w:val="18"/>
                <w:rtl/>
              </w:rPr>
            </w:pPr>
          </w:p>
          <w:p w:rsidR="00133200" w:rsidRPr="00380272" w:rsidRDefault="00133200" w:rsidP="00E53EA0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آیا متقاضی دریافت حمایت از شبکه آزمایشگاهی راهبردی (لبزنت) هستید؟  بلی   </w:t>
            </w:r>
            <w:r w:rsidRPr="00380272">
              <w:rPr>
                <w:rFonts w:cs="B Nazanin" w:hint="cs"/>
                <w:sz w:val="18"/>
                <w:szCs w:val="18"/>
              </w:rPr>
              <w:sym w:font="Wingdings 2" w:char="F0A3"/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      خیر  </w:t>
            </w:r>
            <w:r w:rsidRPr="00380272">
              <w:rPr>
                <w:rFonts w:cs="B Nazanin" w:hint="cs"/>
                <w:sz w:val="18"/>
                <w:szCs w:val="18"/>
              </w:rPr>
              <w:sym w:font="Wingdings 2" w:char="F0A3"/>
            </w:r>
          </w:p>
        </w:tc>
        <w:tc>
          <w:tcPr>
            <w:tcW w:w="2352" w:type="pct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3200" w:rsidRPr="00380272" w:rsidRDefault="00133200" w:rsidP="00F95B5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b/>
                <w:bCs/>
                <w:sz w:val="18"/>
                <w:szCs w:val="18"/>
                <w:rtl/>
              </w:rPr>
              <w:t>انجام آزمون براساس:</w:t>
            </w:r>
          </w:p>
        </w:tc>
      </w:tr>
      <w:tr w:rsidR="00133200" w:rsidRPr="00380272" w:rsidTr="00014686">
        <w:trPr>
          <w:trHeight w:val="735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200" w:rsidRPr="00380272" w:rsidRDefault="00133200" w:rsidP="00711F1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6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200" w:rsidRPr="00380272" w:rsidRDefault="00133200" w:rsidP="00E53EA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52" w:type="pct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3200" w:rsidRPr="00380272" w:rsidRDefault="00133200" w:rsidP="00E75634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استاندارد ملی 10503 </w:t>
            </w:r>
            <w:r w:rsidRPr="00380272">
              <w:rPr>
                <w:rFonts w:cs="B Nazanin" w:hint="cs"/>
                <w:sz w:val="18"/>
                <w:szCs w:val="18"/>
              </w:rPr>
              <w:sym w:font="Wingdings 2" w:char="F0A3"/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</w:p>
          <w:p w:rsidR="00133200" w:rsidRPr="00380272" w:rsidRDefault="00133200" w:rsidP="007143E4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الزامات خاص مشتری </w:t>
            </w:r>
            <w:r w:rsidRPr="00380272">
              <w:rPr>
                <w:rFonts w:cs="B Nazanin" w:hint="cs"/>
                <w:sz w:val="18"/>
                <w:szCs w:val="18"/>
              </w:rPr>
              <w:sym w:font="Wingdings 2" w:char="F0A3"/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</w:tr>
      <w:tr w:rsidR="00133200" w:rsidRPr="00380272" w:rsidTr="00DF56EA">
        <w:trPr>
          <w:trHeight w:val="595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200" w:rsidRPr="00380272" w:rsidRDefault="00133200" w:rsidP="00711F1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361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3200" w:rsidRPr="00380272" w:rsidRDefault="00133200" w:rsidP="008C7A9F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شماره طرح مصوب در پژوهشگاه .............</w:t>
            </w:r>
          </w:p>
        </w:tc>
        <w:tc>
          <w:tcPr>
            <w:tcW w:w="2352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3200" w:rsidRPr="00380272" w:rsidRDefault="00133200" w:rsidP="00A3246D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95B55" w:rsidRPr="00380272" w:rsidTr="007143E4">
        <w:trPr>
          <w:trHeight w:val="634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B55" w:rsidRPr="00380272" w:rsidRDefault="00F95B55" w:rsidP="00711F10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7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55" w:rsidRDefault="00F95B55" w:rsidP="003E2EC1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توضیحات:</w:t>
            </w:r>
          </w:p>
          <w:p w:rsidR="00014686" w:rsidRDefault="00014686" w:rsidP="003E2EC1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8B7196" w:rsidRDefault="008B7196" w:rsidP="003E2EC1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8B7196" w:rsidRDefault="008B7196" w:rsidP="003E2EC1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bookmarkStart w:id="0" w:name="_GoBack"/>
            <w:bookmarkEnd w:id="0"/>
          </w:p>
          <w:p w:rsidR="00014686" w:rsidRDefault="00014686" w:rsidP="003E2EC1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014686" w:rsidRPr="00380272" w:rsidRDefault="00014686" w:rsidP="003E2EC1">
            <w:pPr>
              <w:jc w:val="both"/>
              <w:rPr>
                <w:rFonts w:cs="B Nazanin"/>
                <w:sz w:val="18"/>
                <w:szCs w:val="18"/>
                <w:rtl/>
              </w:rPr>
            </w:pPr>
          </w:p>
          <w:p w:rsidR="00902B93" w:rsidRPr="00380272" w:rsidRDefault="00F95B55" w:rsidP="007653F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                         </w:t>
            </w:r>
            <w:r w:rsidR="00902B93" w:rsidRPr="00380272">
              <w:rPr>
                <w:rFonts w:cs="B Nazanin" w:hint="cs"/>
                <w:sz w:val="18"/>
                <w:szCs w:val="18"/>
                <w:rtl/>
              </w:rPr>
              <w:t xml:space="preserve">       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 نام </w:t>
            </w:r>
            <w:r w:rsidR="00902B93" w:rsidRPr="00380272">
              <w:rPr>
                <w:rFonts w:cs="B Nazanin" w:hint="cs"/>
                <w:sz w:val="18"/>
                <w:szCs w:val="18"/>
                <w:rtl/>
              </w:rPr>
              <w:t xml:space="preserve">و امضاء 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>متقاضی</w:t>
            </w:r>
            <w:r w:rsidR="00902B93" w:rsidRPr="00380272">
              <w:rPr>
                <w:rFonts w:cs="B Nazanin" w:hint="cs"/>
                <w:sz w:val="18"/>
                <w:szCs w:val="18"/>
                <w:rtl/>
              </w:rPr>
              <w:t>- تاریخ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>:</w:t>
            </w:r>
          </w:p>
        </w:tc>
      </w:tr>
      <w:tr w:rsidR="008C7A9F" w:rsidRPr="00380272" w:rsidTr="008C7A9F">
        <w:trPr>
          <w:trHeight w:val="773"/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C7A9F" w:rsidRPr="00380272" w:rsidRDefault="00902B93" w:rsidP="009C5FAC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b/>
                <w:bCs/>
                <w:sz w:val="18"/>
                <w:szCs w:val="18"/>
                <w:rtl/>
              </w:rPr>
              <w:t>مدیر خدمات تخصصی</w:t>
            </w:r>
          </w:p>
        </w:tc>
        <w:tc>
          <w:tcPr>
            <w:tcW w:w="4713" w:type="pct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7A9F" w:rsidRPr="00380272" w:rsidRDefault="008C7A9F" w:rsidP="00E30813">
            <w:pPr>
              <w:jc w:val="center"/>
              <w:rPr>
                <w:rFonts w:cs="B Nazanin"/>
                <w:sz w:val="18"/>
                <w:szCs w:val="18"/>
                <w:u w:val="single"/>
                <w:rtl/>
              </w:rPr>
            </w:pPr>
            <w:r w:rsidRPr="00380272">
              <w:rPr>
                <w:rFonts w:cs="B Nazanin" w:hint="cs"/>
                <w:b/>
                <w:bCs/>
                <w:sz w:val="18"/>
                <w:szCs w:val="18"/>
                <w:u w:val="single"/>
                <w:rtl/>
              </w:rPr>
              <w:t xml:space="preserve">هزینه انجام آزمون </w:t>
            </w:r>
            <w:r w:rsidR="00E30813">
              <w:rPr>
                <w:rFonts w:cs="B Nazanin"/>
                <w:b/>
                <w:bCs/>
                <w:sz w:val="18"/>
                <w:szCs w:val="18"/>
                <w:u w:val="single"/>
              </w:rPr>
              <w:t>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44"/>
              <w:gridCol w:w="709"/>
              <w:gridCol w:w="2126"/>
              <w:gridCol w:w="1560"/>
              <w:gridCol w:w="1417"/>
              <w:gridCol w:w="1985"/>
            </w:tblGrid>
            <w:tr w:rsidR="008E7A0B" w:rsidRPr="002A636B" w:rsidTr="000313D0">
              <w:trPr>
                <w:trHeight w:val="589"/>
              </w:trPr>
              <w:tc>
                <w:tcPr>
                  <w:tcW w:w="1744" w:type="dxa"/>
                  <w:vMerge w:val="restart"/>
                  <w:shd w:val="clear" w:color="auto" w:fill="auto"/>
                </w:tcPr>
                <w:p w:rsidR="008E7A0B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2A636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هزینه انجام 1 آزمون</w:t>
                  </w:r>
                </w:p>
                <w:p w:rsidR="008E7A0B" w:rsidRPr="002A636B" w:rsidRDefault="008E7A0B" w:rsidP="008E7A0B">
                  <w:pPr>
                    <w:ind w:firstLine="720"/>
                    <w:rPr>
                      <w:rFonts w:cs="B Nazanin"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sz w:val="18"/>
                      <w:szCs w:val="18"/>
                      <w:rtl/>
                    </w:rPr>
                    <w:t>(ریال)</w:t>
                  </w:r>
                </w:p>
              </w:tc>
              <w:tc>
                <w:tcPr>
                  <w:tcW w:w="709" w:type="dxa"/>
                  <w:vMerge w:val="restart"/>
                  <w:shd w:val="clear" w:color="auto" w:fill="auto"/>
                </w:tcPr>
                <w:p w:rsidR="008E7A0B" w:rsidRPr="002A636B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2A636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تعداد نمونه</w:t>
                  </w:r>
                </w:p>
              </w:tc>
              <w:tc>
                <w:tcPr>
                  <w:tcW w:w="2126" w:type="dxa"/>
                  <w:vMerge w:val="restart"/>
                  <w:shd w:val="clear" w:color="auto" w:fill="auto"/>
                </w:tcPr>
                <w:p w:rsidR="008E7A0B" w:rsidRPr="002A636B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2A636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مبلغ کل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(ریال)</w:t>
                  </w:r>
                </w:p>
              </w:tc>
              <w:tc>
                <w:tcPr>
                  <w:tcW w:w="2977" w:type="dxa"/>
                  <w:gridSpan w:val="2"/>
                  <w:shd w:val="clear" w:color="auto" w:fill="auto"/>
                </w:tcPr>
                <w:p w:rsidR="008E7A0B" w:rsidRPr="00424F19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424F19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کسر میشود 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</w:tcPr>
                <w:p w:rsidR="008E7A0B" w:rsidRPr="002A636B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2A636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مبلغ قابل پرداخت  </w:t>
                  </w:r>
                  <w:r w:rsidRPr="002A636B">
                    <w:rPr>
                      <w:rFonts w:cs="B Nazanin" w:hint="cs"/>
                      <w:sz w:val="18"/>
                      <w:szCs w:val="18"/>
                      <w:rtl/>
                    </w:rPr>
                    <w:t>(ریال)</w:t>
                  </w:r>
                </w:p>
              </w:tc>
            </w:tr>
            <w:tr w:rsidR="008E7A0B" w:rsidRPr="002A636B" w:rsidTr="008E7A0B">
              <w:trPr>
                <w:trHeight w:val="300"/>
              </w:trPr>
              <w:tc>
                <w:tcPr>
                  <w:tcW w:w="1744" w:type="dxa"/>
                  <w:vMerge/>
                  <w:shd w:val="clear" w:color="auto" w:fill="auto"/>
                </w:tcPr>
                <w:p w:rsidR="008E7A0B" w:rsidRPr="002A636B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09" w:type="dxa"/>
                  <w:vMerge/>
                  <w:shd w:val="clear" w:color="auto" w:fill="auto"/>
                </w:tcPr>
                <w:p w:rsidR="008E7A0B" w:rsidRPr="002A636B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6" w:type="dxa"/>
                  <w:vMerge/>
                  <w:shd w:val="clear" w:color="auto" w:fill="auto"/>
                </w:tcPr>
                <w:p w:rsidR="008E7A0B" w:rsidRPr="002A636B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8E7A0B" w:rsidRPr="00424F19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2A636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تخفیف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8E7A0B" w:rsidRPr="00424F19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2A636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حمایت</w:t>
                  </w: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لبزنت</w:t>
                  </w:r>
                </w:p>
              </w:tc>
              <w:tc>
                <w:tcPr>
                  <w:tcW w:w="1985" w:type="dxa"/>
                  <w:vMerge/>
                  <w:shd w:val="clear" w:color="auto" w:fill="auto"/>
                </w:tcPr>
                <w:p w:rsidR="008E7A0B" w:rsidRPr="002A636B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8E7A0B" w:rsidRPr="002A636B" w:rsidTr="000313D0">
              <w:tc>
                <w:tcPr>
                  <w:tcW w:w="1744" w:type="dxa"/>
                  <w:shd w:val="clear" w:color="auto" w:fill="auto"/>
                </w:tcPr>
                <w:p w:rsidR="008E7A0B" w:rsidRPr="002A636B" w:rsidRDefault="008E7A0B" w:rsidP="008E7A0B">
                  <w:pPr>
                    <w:spacing w:before="240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8E7A0B" w:rsidRPr="002A636B" w:rsidRDefault="008E7A0B" w:rsidP="008E7A0B">
                  <w:pPr>
                    <w:spacing w:before="240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8E7A0B" w:rsidRPr="002A636B" w:rsidRDefault="008E7A0B" w:rsidP="008E7A0B">
                  <w:pPr>
                    <w:spacing w:before="240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8E7A0B" w:rsidRPr="00424F19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8E7A0B" w:rsidRPr="00424F19" w:rsidRDefault="008E7A0B" w:rsidP="008E7A0B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8E7A0B" w:rsidRPr="002A636B" w:rsidRDefault="008E7A0B" w:rsidP="008E7A0B">
                  <w:pPr>
                    <w:spacing w:before="240"/>
                    <w:jc w:val="center"/>
                    <w:rPr>
                      <w:rFonts w:cs="B Nazanin"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8C7A9F" w:rsidRPr="00380272" w:rsidRDefault="008C7A9F" w:rsidP="00586658">
            <w:pPr>
              <w:spacing w:before="24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023273" w:rsidRPr="00380272" w:rsidTr="00DC3948">
        <w:trPr>
          <w:trHeight w:val="447"/>
          <w:jc w:val="center"/>
        </w:trPr>
        <w:tc>
          <w:tcPr>
            <w:tcW w:w="287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3273" w:rsidRPr="00380272" w:rsidRDefault="00023273" w:rsidP="009C5FAC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b/>
                <w:bCs/>
                <w:sz w:val="18"/>
                <w:szCs w:val="18"/>
                <w:rtl/>
              </w:rPr>
              <w:t>مدیر فنی</w:t>
            </w:r>
          </w:p>
        </w:tc>
        <w:tc>
          <w:tcPr>
            <w:tcW w:w="2832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23273" w:rsidRPr="00380272" w:rsidRDefault="00023273" w:rsidP="00023273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امکان پذيري انجام آزمون:  </w:t>
            </w:r>
            <w:r w:rsidRPr="00380272">
              <w:rPr>
                <w:rFonts w:cs="B Nazanin" w:hint="cs"/>
                <w:sz w:val="18"/>
                <w:szCs w:val="18"/>
              </w:rPr>
              <w:sym w:font="Wingdings 2" w:char="F0A3"/>
            </w:r>
            <w:r w:rsidRPr="00380272">
              <w:rPr>
                <w:rFonts w:cs="B Nazanin"/>
                <w:sz w:val="18"/>
                <w:szCs w:val="18"/>
              </w:rPr>
              <w:t xml:space="preserve"> 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ممكن مي باشد      </w:t>
            </w:r>
            <w:r w:rsidRPr="00380272">
              <w:rPr>
                <w:rFonts w:cs="B Nazanin" w:hint="cs"/>
                <w:sz w:val="18"/>
                <w:szCs w:val="18"/>
              </w:rPr>
              <w:sym w:font="Wingdings 2" w:char="F0A3"/>
            </w:r>
            <w:r w:rsidRPr="00380272">
              <w:rPr>
                <w:rFonts w:cs="B Nazanin"/>
                <w:sz w:val="18"/>
                <w:szCs w:val="18"/>
              </w:rPr>
              <w:t xml:space="preserve"> 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ممكن نمي باشد         </w:t>
            </w:r>
          </w:p>
          <w:p w:rsidR="00023273" w:rsidRPr="00380272" w:rsidRDefault="00023273" w:rsidP="00023273">
            <w:pPr>
              <w:rPr>
                <w:rFonts w:cs="B Nazanin"/>
                <w:sz w:val="18"/>
                <w:szCs w:val="18"/>
                <w:rtl/>
              </w:rPr>
            </w:pPr>
          </w:p>
          <w:p w:rsidR="00023273" w:rsidRPr="00075DFC" w:rsidRDefault="00023273" w:rsidP="00075DFC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دلايل عدم انجام آزمون يا تحويل به موقع:         تاييد مدیر فنی:</w:t>
            </w:r>
          </w:p>
        </w:tc>
        <w:tc>
          <w:tcPr>
            <w:tcW w:w="711" w:type="pct"/>
            <w:tcBorders>
              <w:left w:val="single" w:sz="4" w:space="0" w:color="auto"/>
              <w:right w:val="single" w:sz="4" w:space="0" w:color="auto"/>
            </w:tcBorders>
          </w:tcPr>
          <w:p w:rsidR="00023273" w:rsidRPr="00380272" w:rsidRDefault="00023273" w:rsidP="00023273">
            <w:pPr>
              <w:jc w:val="center"/>
              <w:rPr>
                <w:rFonts w:cs="B Nazanin"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کد نمونه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273" w:rsidRPr="00380272" w:rsidRDefault="009360D5" w:rsidP="00023273">
            <w:pPr>
              <w:jc w:val="center"/>
              <w:rPr>
                <w:rFonts w:cs="B Nazanin"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شماره درخواست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</w:tcPr>
          <w:p w:rsidR="00023273" w:rsidRPr="00380272" w:rsidRDefault="00023273" w:rsidP="00023273">
            <w:pPr>
              <w:jc w:val="center"/>
              <w:rPr>
                <w:rFonts w:cs="B Nazanin"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تاریخ جواب</w:t>
            </w:r>
          </w:p>
        </w:tc>
      </w:tr>
      <w:tr w:rsidR="00023273" w:rsidRPr="00380272" w:rsidTr="00DC3948">
        <w:trPr>
          <w:trHeight w:val="642"/>
          <w:jc w:val="center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3273" w:rsidRPr="00380272" w:rsidRDefault="00023273" w:rsidP="009C5FAC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2" w:type="pct"/>
            <w:gridSpan w:val="3"/>
            <w:vMerge/>
            <w:tcBorders>
              <w:left w:val="single" w:sz="4" w:space="0" w:color="auto"/>
              <w:right w:val="nil"/>
            </w:tcBorders>
          </w:tcPr>
          <w:p w:rsidR="00023273" w:rsidRPr="00380272" w:rsidRDefault="00023273" w:rsidP="00023273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11" w:type="pct"/>
            <w:tcBorders>
              <w:left w:val="single" w:sz="4" w:space="0" w:color="auto"/>
              <w:right w:val="single" w:sz="4" w:space="0" w:color="auto"/>
            </w:tcBorders>
          </w:tcPr>
          <w:p w:rsidR="00023273" w:rsidRPr="00380272" w:rsidRDefault="00023273" w:rsidP="008C7A9F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273" w:rsidRPr="00380272" w:rsidRDefault="00023273" w:rsidP="008C7A9F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</w:tcPr>
          <w:p w:rsidR="00023273" w:rsidRPr="00380272" w:rsidRDefault="00023273" w:rsidP="008C7A9F">
            <w:pPr>
              <w:rPr>
                <w:rFonts w:cs="B Nazanin"/>
                <w:sz w:val="18"/>
                <w:szCs w:val="18"/>
              </w:rPr>
            </w:pPr>
          </w:p>
        </w:tc>
      </w:tr>
      <w:tr w:rsidR="00DC3948" w:rsidRPr="00380272" w:rsidTr="00DC3948">
        <w:trPr>
          <w:trHeight w:val="1126"/>
          <w:jc w:val="center"/>
        </w:trPr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3948" w:rsidRPr="00380272" w:rsidRDefault="00DC3948" w:rsidP="00DC3948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b/>
                <w:bCs/>
                <w:sz w:val="18"/>
                <w:szCs w:val="18"/>
                <w:rtl/>
              </w:rPr>
              <w:t>امور مالی</w:t>
            </w:r>
          </w:p>
        </w:tc>
        <w:tc>
          <w:tcPr>
            <w:tcW w:w="1416" w:type="pct"/>
            <w:tcBorders>
              <w:top w:val="nil"/>
              <w:left w:val="single" w:sz="4" w:space="0" w:color="auto"/>
              <w:right w:val="nil"/>
            </w:tcBorders>
          </w:tcPr>
          <w:p w:rsidR="008E7A0B" w:rsidRDefault="008E7A0B" w:rsidP="008E7A0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64B3F">
              <w:rPr>
                <w:rFonts w:cs="B Nazanin" w:hint="cs"/>
                <w:b/>
                <w:bCs/>
                <w:sz w:val="18"/>
                <w:szCs w:val="18"/>
                <w:rtl/>
              </w:rPr>
              <w:t>پرداخت به حساب درآمد اختصاصی:</w:t>
            </w:r>
            <w:r w:rsidRPr="00A64B3F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</w:p>
          <w:p w:rsidR="008E7A0B" w:rsidRPr="00A64B3F" w:rsidRDefault="008E7A0B" w:rsidP="008E7A0B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4001024103007689</w:t>
            </w:r>
            <w:r w:rsidRPr="00A64B3F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>
              <w:rPr>
                <w:rFonts w:cs="B Nazanin" w:hint="cs"/>
                <w:sz w:val="18"/>
                <w:szCs w:val="18"/>
                <w:rtl/>
              </w:rPr>
              <w:t>بانک مرکزی</w:t>
            </w:r>
          </w:p>
          <w:p w:rsidR="008E7A0B" w:rsidRPr="00A64B3F" w:rsidRDefault="008E7A0B" w:rsidP="008E7A0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64B3F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شبا:</w:t>
            </w:r>
          </w:p>
          <w:p w:rsidR="008E7A0B" w:rsidRPr="00A64B3F" w:rsidRDefault="008E7A0B" w:rsidP="008E7A0B">
            <w:pPr>
              <w:bidi w:val="0"/>
              <w:jc w:val="center"/>
              <w:rPr>
                <w:rFonts w:cs="B Nazanin"/>
                <w:sz w:val="18"/>
                <w:szCs w:val="18"/>
              </w:rPr>
            </w:pPr>
            <w:r w:rsidRPr="00305248">
              <w:rPr>
                <w:rFonts w:cs="B Nazanin"/>
                <w:sz w:val="18"/>
                <w:szCs w:val="18"/>
              </w:rPr>
              <w:t>IR</w:t>
            </w:r>
            <w:r w:rsidRPr="00305248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B Nazanin"/>
                <w:sz w:val="18"/>
                <w:szCs w:val="18"/>
              </w:rPr>
              <w:t xml:space="preserve"> </w:t>
            </w:r>
            <w:r>
              <w:rPr>
                <w:rFonts w:cs="B Nazanin" w:hint="cs"/>
                <w:sz w:val="18"/>
                <w:szCs w:val="18"/>
                <w:rtl/>
              </w:rPr>
              <w:t>680100004001024103007689</w:t>
            </w:r>
          </w:p>
          <w:p w:rsidR="00DC3948" w:rsidRPr="00380272" w:rsidRDefault="008E7A0B" w:rsidP="008E7A0B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کد شناسه: 386024182114504000000000000003</w:t>
            </w:r>
          </w:p>
        </w:tc>
        <w:tc>
          <w:tcPr>
            <w:tcW w:w="1416" w:type="pct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DC3948" w:rsidRPr="00380272" w:rsidRDefault="00DC3948" w:rsidP="00DC394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b/>
                <w:bCs/>
                <w:sz w:val="18"/>
                <w:szCs w:val="18"/>
                <w:rtl/>
              </w:rPr>
              <w:t>نحوه پرداخت هزینه:</w:t>
            </w:r>
          </w:p>
          <w:p w:rsidR="00DC3948" w:rsidRPr="00380272" w:rsidRDefault="00DC3948" w:rsidP="00DC3948">
            <w:pPr>
              <w:rPr>
                <w:rFonts w:cs="B Nazanin"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380272">
              <w:rPr>
                <w:rFonts w:cs="B Nazanin"/>
                <w:sz w:val="18"/>
                <w:szCs w:val="18"/>
              </w:rPr>
              <w:sym w:font="Wingdings 2" w:char="F0A3"/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فیش/ تراکنش بانکی به</w:t>
            </w:r>
          </w:p>
          <w:p w:rsidR="00DC3948" w:rsidRPr="00380272" w:rsidRDefault="00DC3948" w:rsidP="00DC3948">
            <w:pPr>
              <w:rPr>
                <w:rFonts w:cs="B Nazanin"/>
                <w:sz w:val="18"/>
                <w:szCs w:val="18"/>
                <w:rtl/>
              </w:rPr>
            </w:pPr>
          </w:p>
          <w:p w:rsidR="00DC3948" w:rsidRPr="00380272" w:rsidRDefault="00DC3948" w:rsidP="00DC3948">
            <w:pPr>
              <w:rPr>
                <w:rFonts w:cs="B Nazanin"/>
                <w:sz w:val="18"/>
                <w:szCs w:val="18"/>
              </w:rPr>
            </w:pPr>
            <w:r w:rsidRPr="00380272">
              <w:rPr>
                <w:rFonts w:cs="B Nazanin"/>
                <w:sz w:val="18"/>
                <w:szCs w:val="18"/>
              </w:rPr>
              <w:sym w:font="Wingdings 2" w:char="F0A3"/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 از بودجه طرح مصوب پژوهشگاه به ش</w:t>
            </w:r>
            <w:r w:rsidRPr="00380272">
              <w:rPr>
                <w:rFonts w:cs="B Nazanin"/>
                <w:sz w:val="18"/>
                <w:szCs w:val="18"/>
              </w:rPr>
              <w:t>:</w:t>
            </w:r>
          </w:p>
          <w:p w:rsidR="00DC3948" w:rsidRPr="00380272" w:rsidRDefault="00DC3948" w:rsidP="00DC3948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8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C3948" w:rsidRPr="00380272" w:rsidRDefault="00DC3948" w:rsidP="00DC3948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/>
                <w:sz w:val="18"/>
                <w:szCs w:val="18"/>
              </w:rPr>
              <w:sym w:font="Wingdings 2" w:char="F0A3"/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پرداخت به مبلغ:                       ریال</w:t>
            </w:r>
          </w:p>
          <w:p w:rsidR="00DC3948" w:rsidRPr="00380272" w:rsidRDefault="00DC3948" w:rsidP="00DC3948">
            <w:pPr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                مورد تائید است.</w:t>
            </w:r>
          </w:p>
          <w:p w:rsidR="00DC3948" w:rsidRPr="00380272" w:rsidRDefault="00DC3948" w:rsidP="00DC3948">
            <w:pPr>
              <w:spacing w:before="240" w:line="360" w:lineRule="auto"/>
              <w:rPr>
                <w:rFonts w:cs="B Nazanin"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تاریخ و امضاء کارشناس مالی</w:t>
            </w:r>
          </w:p>
        </w:tc>
      </w:tr>
      <w:tr w:rsidR="00F95B55" w:rsidRPr="00380272" w:rsidTr="007143E4">
        <w:trPr>
          <w:trHeight w:val="265"/>
          <w:jc w:val="center"/>
        </w:trPr>
        <w:tc>
          <w:tcPr>
            <w:tcW w:w="41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07" w:rsidRPr="00380272" w:rsidRDefault="000B1907" w:rsidP="00E75634">
            <w:pPr>
              <w:rPr>
                <w:rFonts w:cs="B Nazanin"/>
                <w:sz w:val="18"/>
                <w:szCs w:val="18"/>
              </w:rPr>
            </w:pPr>
            <w:r w:rsidRPr="00380272">
              <w:rPr>
                <w:rFonts w:ascii="Times New Roman" w:hAnsi="Times New Roman" w:cs="B Nazanin" w:hint="cs"/>
                <w:sz w:val="18"/>
                <w:szCs w:val="18"/>
                <w:rtl/>
              </w:rPr>
              <w:t>كد فرم:</w:t>
            </w:r>
            <w:r w:rsidR="00DB0337" w:rsidRPr="00380272">
              <w:rPr>
                <w:rFonts w:ascii="Times New Roman" w:hAnsi="Times New Roman" w:cs="B Nazanin"/>
                <w:sz w:val="18"/>
                <w:szCs w:val="18"/>
              </w:rPr>
              <w:t xml:space="preserve"> </w:t>
            </w:r>
            <w:r w:rsidR="007F0D9E" w:rsidRPr="00380272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F-404</w:t>
            </w:r>
            <w:r w:rsidR="00DB0337" w:rsidRPr="00380272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-</w:t>
            </w:r>
            <w:r w:rsidR="00E05A49" w:rsidRPr="00380272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Oil</w:t>
            </w:r>
            <w:r w:rsidR="00023273" w:rsidRPr="00380272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-</w:t>
            </w:r>
            <w:r w:rsidR="00E75634" w:rsidRPr="00380272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3</w:t>
            </w:r>
            <w:r w:rsidR="00DB0337" w:rsidRPr="00380272">
              <w:rPr>
                <w:rFonts w:ascii="Times New Roman" w:hAnsi="Times New Roman" w:cs="B Nazanin"/>
                <w:sz w:val="18"/>
                <w:szCs w:val="18"/>
              </w:rPr>
              <w:t xml:space="preserve"> </w:t>
            </w:r>
            <w:r w:rsidR="00DB0337" w:rsidRPr="00380272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   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07" w:rsidRPr="00380272" w:rsidRDefault="000B1907" w:rsidP="008E7A0B">
            <w:pPr>
              <w:rPr>
                <w:rFonts w:cs="B Nazanin"/>
                <w:sz w:val="18"/>
                <w:szCs w:val="18"/>
              </w:rPr>
            </w:pPr>
            <w:r w:rsidRPr="00380272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شماره بازنگري: </w:t>
            </w:r>
            <w:r w:rsidR="008E7A0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04</w:t>
            </w:r>
          </w:p>
        </w:tc>
      </w:tr>
    </w:tbl>
    <w:p w:rsidR="00682A99" w:rsidRPr="00380272" w:rsidRDefault="003D488D" w:rsidP="008B7196">
      <w:pPr>
        <w:bidi w:val="0"/>
        <w:spacing w:line="360" w:lineRule="auto"/>
        <w:ind w:left="-360" w:right="-462"/>
        <w:rPr>
          <w:rFonts w:cs="Times New Roman"/>
          <w:sz w:val="18"/>
          <w:szCs w:val="18"/>
        </w:rPr>
      </w:pPr>
      <w:r w:rsidRPr="00380272">
        <w:rPr>
          <w:rFonts w:cs="Times New Roman" w:hint="cs"/>
          <w:sz w:val="18"/>
          <w:szCs w:val="18"/>
        </w:rPr>
        <w:sym w:font="Wingdings" w:char="F023"/>
      </w:r>
      <w:r w:rsidRPr="00380272">
        <w:rPr>
          <w:rFonts w:cs="Times New Roman"/>
          <w:sz w:val="18"/>
          <w:szCs w:val="18"/>
        </w:rPr>
        <w:t>…………</w:t>
      </w:r>
      <w:r w:rsidR="00DC5C83" w:rsidRPr="00380272">
        <w:rPr>
          <w:rFonts w:cs="Times New Roman"/>
          <w:sz w:val="18"/>
          <w:szCs w:val="18"/>
        </w:rPr>
        <w:t>….</w:t>
      </w:r>
      <w:r w:rsidRPr="00380272">
        <w:rPr>
          <w:rFonts w:cs="Times New Roman"/>
          <w:sz w:val="18"/>
          <w:szCs w:val="18"/>
        </w:rPr>
        <w:t>……………………………</w:t>
      </w:r>
      <w:r w:rsidR="00DC5C83" w:rsidRPr="00380272">
        <w:rPr>
          <w:rFonts w:cs="Times New Roman"/>
          <w:sz w:val="18"/>
          <w:szCs w:val="18"/>
        </w:rPr>
        <w:t>………</w:t>
      </w:r>
      <w:r w:rsidRPr="00380272">
        <w:rPr>
          <w:rFonts w:cs="Times New Roman"/>
          <w:sz w:val="18"/>
          <w:szCs w:val="18"/>
        </w:rPr>
        <w:t>…</w:t>
      </w:r>
      <w:r w:rsidR="003A662E" w:rsidRPr="00380272">
        <w:rPr>
          <w:rFonts w:cs="Times New Roman"/>
          <w:sz w:val="18"/>
          <w:szCs w:val="18"/>
        </w:rPr>
        <w:t>………………………………………………</w:t>
      </w:r>
      <w:r w:rsidR="00551A44" w:rsidRPr="00380272">
        <w:rPr>
          <w:rFonts w:cs="Times New Roman"/>
          <w:sz w:val="18"/>
          <w:szCs w:val="18"/>
        </w:rPr>
        <w:t>……………………………………………………</w:t>
      </w:r>
    </w:p>
    <w:tbl>
      <w:tblPr>
        <w:tblW w:w="105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910"/>
        <w:gridCol w:w="2295"/>
        <w:gridCol w:w="1252"/>
        <w:gridCol w:w="3240"/>
        <w:gridCol w:w="844"/>
      </w:tblGrid>
      <w:tr w:rsidR="005D602C" w:rsidRPr="00380272" w:rsidTr="006825D3">
        <w:trPr>
          <w:trHeight w:val="309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FFFFFF"/>
            </w:tcBorders>
            <w:vAlign w:val="center"/>
          </w:tcPr>
          <w:p w:rsidR="005D602C" w:rsidRPr="00380272" w:rsidRDefault="005D602C" w:rsidP="009116D7">
            <w:pPr>
              <w:ind w:right="18"/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شماره درخواست: 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2" w:space="0" w:color="FFFFFF"/>
              <w:bottom w:val="nil"/>
              <w:right w:val="nil"/>
            </w:tcBorders>
            <w:vAlign w:val="center"/>
          </w:tcPr>
          <w:p w:rsidR="005D602C" w:rsidRPr="00380272" w:rsidRDefault="005D602C" w:rsidP="009116D7">
            <w:pPr>
              <w:ind w:right="18"/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تعداد نمونه/ آزمون: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D602C" w:rsidRPr="00380272" w:rsidRDefault="005D602C" w:rsidP="009116D7">
            <w:pPr>
              <w:ind w:right="18"/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نام آزمون: 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D602C" w:rsidRPr="00380272" w:rsidRDefault="005D602C" w:rsidP="00711F10">
            <w:pPr>
              <w:bidi w:val="0"/>
              <w:ind w:left="113" w:right="113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برگه رسید درخواست </w:t>
            </w:r>
          </w:p>
        </w:tc>
      </w:tr>
      <w:tr w:rsidR="005D602C" w:rsidRPr="00380272" w:rsidTr="006825D3">
        <w:trPr>
          <w:trHeight w:val="301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nil"/>
              <w:right w:val="single" w:sz="2" w:space="0" w:color="FFFFFF"/>
            </w:tcBorders>
            <w:vAlign w:val="center"/>
          </w:tcPr>
          <w:p w:rsidR="005D602C" w:rsidRPr="00380272" w:rsidRDefault="005D602C" w:rsidP="009116D7">
            <w:pPr>
              <w:ind w:right="18"/>
              <w:rPr>
                <w:rFonts w:cs="B Nazanin"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ساعت ارائه گزارش:</w:t>
            </w:r>
          </w:p>
        </w:tc>
        <w:tc>
          <w:tcPr>
            <w:tcW w:w="3547" w:type="dxa"/>
            <w:gridSpan w:val="2"/>
            <w:tcBorders>
              <w:top w:val="nil"/>
              <w:left w:val="single" w:sz="2" w:space="0" w:color="FFFFFF"/>
              <w:bottom w:val="nil"/>
              <w:tr2bl w:val="single" w:sz="2" w:space="0" w:color="FFFFFF"/>
            </w:tcBorders>
            <w:vAlign w:val="center"/>
          </w:tcPr>
          <w:p w:rsidR="005D602C" w:rsidRPr="00380272" w:rsidRDefault="00774222" w:rsidP="009116D7">
            <w:pPr>
              <w:ind w:right="18"/>
              <w:rPr>
                <w:rFonts w:cs="B Nazanin"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تاري</w:t>
            </w:r>
            <w:r w:rsidR="005D602C" w:rsidRPr="00380272">
              <w:rPr>
                <w:rFonts w:cs="B Nazanin" w:hint="cs"/>
                <w:sz w:val="18"/>
                <w:szCs w:val="18"/>
                <w:rtl/>
              </w:rPr>
              <w:t xml:space="preserve">خ ارائه گزارش: </w:t>
            </w:r>
          </w:p>
        </w:tc>
        <w:tc>
          <w:tcPr>
            <w:tcW w:w="32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D602C" w:rsidRPr="00380272" w:rsidRDefault="005D602C" w:rsidP="009116D7">
            <w:pPr>
              <w:ind w:right="18"/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تاریخ دریافت نمونه: </w:t>
            </w:r>
          </w:p>
        </w:tc>
        <w:tc>
          <w:tcPr>
            <w:tcW w:w="84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2C" w:rsidRPr="00380272" w:rsidRDefault="005D602C" w:rsidP="00711F10">
            <w:pPr>
              <w:bidi w:val="0"/>
              <w:rPr>
                <w:rFonts w:cs="Times New Roman"/>
                <w:sz w:val="18"/>
                <w:szCs w:val="18"/>
              </w:rPr>
            </w:pPr>
          </w:p>
        </w:tc>
      </w:tr>
      <w:tr w:rsidR="005D602C" w:rsidRPr="00380272" w:rsidTr="006825D3">
        <w:tblPrEx>
          <w:tblBorders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nil"/>
              <w:right w:val="single" w:sz="2" w:space="0" w:color="FFFFFF"/>
            </w:tcBorders>
            <w:shd w:val="clear" w:color="auto" w:fill="auto"/>
          </w:tcPr>
          <w:p w:rsidR="005D602C" w:rsidRPr="00380272" w:rsidRDefault="005D602C" w:rsidP="00F947EA">
            <w:pPr>
              <w:ind w:right="18"/>
              <w:rPr>
                <w:rFonts w:cs="B Nazanin"/>
                <w:b/>
                <w:bCs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نام مدیر فني</w:t>
            </w:r>
            <w:r w:rsidRPr="00380272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: </w:t>
            </w:r>
          </w:p>
        </w:tc>
        <w:tc>
          <w:tcPr>
            <w:tcW w:w="6787" w:type="dxa"/>
            <w:gridSpan w:val="3"/>
            <w:tcBorders>
              <w:top w:val="nil"/>
              <w:left w:val="single" w:sz="2" w:space="0" w:color="FFFFFF"/>
              <w:bottom w:val="nil"/>
              <w:right w:val="single" w:sz="4" w:space="0" w:color="auto"/>
            </w:tcBorders>
            <w:shd w:val="clear" w:color="auto" w:fill="auto"/>
          </w:tcPr>
          <w:p w:rsidR="005D602C" w:rsidRPr="00380272" w:rsidRDefault="005D602C" w:rsidP="007B4611">
            <w:pPr>
              <w:ind w:right="18"/>
              <w:rPr>
                <w:rFonts w:cs="B Nazanin"/>
                <w:b/>
                <w:bCs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هزینه انجام آزمون:                            </w:t>
            </w:r>
            <w:r w:rsidR="007B4611" w:rsidRPr="00380272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9C5FAC" w:rsidRPr="00380272">
              <w:rPr>
                <w:rFonts w:cs="B Nazanin" w:hint="cs"/>
                <w:sz w:val="18"/>
                <w:szCs w:val="18"/>
                <w:rtl/>
              </w:rPr>
              <w:t xml:space="preserve">      </w:t>
            </w:r>
            <w:r w:rsidR="007B4611" w:rsidRPr="00380272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  نام مسؤول انجام آزمون: 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C" w:rsidRPr="00380272" w:rsidRDefault="005D602C" w:rsidP="00711F10">
            <w:pPr>
              <w:ind w:right="18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5D602C" w:rsidRPr="00380272" w:rsidTr="006825D3">
        <w:tblPrEx>
          <w:tblBorders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291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:rsidR="005D602C" w:rsidRPr="00380272" w:rsidRDefault="005D602C" w:rsidP="005D602C">
            <w:pPr>
              <w:ind w:right="18"/>
              <w:rPr>
                <w:rFonts w:cs="B Nazanin"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تاریخ و امضاء: </w:t>
            </w:r>
          </w:p>
        </w:tc>
        <w:tc>
          <w:tcPr>
            <w:tcW w:w="6787" w:type="dxa"/>
            <w:gridSpan w:val="3"/>
            <w:tcBorders>
              <w:top w:val="nil"/>
              <w:left w:val="single" w:sz="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2C" w:rsidRPr="00380272" w:rsidRDefault="005D602C" w:rsidP="00D44853">
            <w:pPr>
              <w:ind w:right="18"/>
              <w:rPr>
                <w:rFonts w:cs="B Nazanin"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تلفن تماس: 44</w:t>
            </w:r>
            <w:r w:rsidR="00F947EA" w:rsidRPr="00380272">
              <w:rPr>
                <w:rFonts w:cs="B Nazanin" w:hint="cs"/>
                <w:sz w:val="18"/>
                <w:szCs w:val="18"/>
                <w:rtl/>
              </w:rPr>
              <w:t>787477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774222" w:rsidRPr="00380272">
              <w:rPr>
                <w:rFonts w:cs="B Nazanin" w:hint="cs"/>
                <w:sz w:val="18"/>
                <w:szCs w:val="18"/>
                <w:rtl/>
              </w:rPr>
              <w:t xml:space="preserve">                    </w:t>
            </w:r>
            <w:r w:rsidR="009C5FAC" w:rsidRPr="00380272">
              <w:rPr>
                <w:rFonts w:cs="B Nazanin" w:hint="cs"/>
                <w:sz w:val="18"/>
                <w:szCs w:val="18"/>
                <w:rtl/>
              </w:rPr>
              <w:t xml:space="preserve">        </w:t>
            </w:r>
            <w:r w:rsidR="00774222" w:rsidRPr="00380272">
              <w:rPr>
                <w:rFonts w:cs="B Nazanin" w:hint="cs"/>
                <w:sz w:val="18"/>
                <w:szCs w:val="18"/>
                <w:rtl/>
              </w:rPr>
              <w:t xml:space="preserve">   شماره فكس: ۴۴۷۸۷۳</w:t>
            </w:r>
            <w:r w:rsidR="00D44853" w:rsidRPr="00380272">
              <w:rPr>
                <w:rFonts w:cs="B Nazanin" w:hint="cs"/>
                <w:sz w:val="18"/>
                <w:szCs w:val="18"/>
                <w:rtl/>
              </w:rPr>
              <w:t>۹</w:t>
            </w:r>
            <w:r w:rsidR="00774222" w:rsidRPr="00380272">
              <w:rPr>
                <w:rFonts w:cs="B Nazanin" w:hint="cs"/>
                <w:sz w:val="18"/>
                <w:szCs w:val="18"/>
                <w:rtl/>
              </w:rPr>
              <w:t>۵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C" w:rsidRPr="00380272" w:rsidRDefault="005D602C" w:rsidP="00711F10">
            <w:pPr>
              <w:ind w:right="18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5D602C" w:rsidRPr="00380272" w:rsidTr="006825D3">
        <w:tblPrEx>
          <w:tblBorders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75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shd w:val="clear" w:color="auto" w:fill="auto"/>
          </w:tcPr>
          <w:p w:rsidR="005D602C" w:rsidRPr="00380272" w:rsidRDefault="005D602C" w:rsidP="0032775D">
            <w:pPr>
              <w:spacing w:line="276" w:lineRule="auto"/>
              <w:ind w:right="18"/>
              <w:rPr>
                <w:rFonts w:cs="B Nazanin"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دریافت کننده:  </w:t>
            </w:r>
          </w:p>
          <w:p w:rsidR="005D602C" w:rsidRPr="00380272" w:rsidRDefault="005D602C" w:rsidP="0032775D">
            <w:pPr>
              <w:spacing w:line="276" w:lineRule="auto"/>
              <w:rPr>
                <w:rFonts w:cs="B Nazanin"/>
                <w:sz w:val="18"/>
                <w:szCs w:val="18"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 تاریخ و امضاء:</w:t>
            </w:r>
          </w:p>
        </w:tc>
        <w:tc>
          <w:tcPr>
            <w:tcW w:w="6787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02C" w:rsidRPr="00380272" w:rsidRDefault="005D602C" w:rsidP="00172476">
            <w:pPr>
              <w:spacing w:line="276" w:lineRule="auto"/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گزارش کامل آزمون‌ نمونه‌ها از </w:t>
            </w:r>
            <w:r w:rsidR="00172476" w:rsidRPr="00380272">
              <w:rPr>
                <w:rFonts w:cs="B Nazanin" w:hint="cs"/>
                <w:sz w:val="18"/>
                <w:szCs w:val="18"/>
                <w:rtl/>
              </w:rPr>
              <w:t xml:space="preserve">مسئول مرکز خدمات تخصصی زیست فناوری </w:t>
            </w:r>
            <w:r w:rsidRPr="00380272">
              <w:rPr>
                <w:rFonts w:cs="B Nazanin" w:hint="cs"/>
                <w:sz w:val="18"/>
                <w:szCs w:val="18"/>
                <w:rtl/>
              </w:rPr>
              <w:t xml:space="preserve">دریافت گردید.          </w:t>
            </w:r>
          </w:p>
          <w:p w:rsidR="005D602C" w:rsidRPr="00380272" w:rsidRDefault="005D602C" w:rsidP="0032775D">
            <w:pPr>
              <w:spacing w:line="276" w:lineRule="auto"/>
              <w:rPr>
                <w:rFonts w:cs="B Nazanin"/>
                <w:sz w:val="18"/>
                <w:szCs w:val="18"/>
                <w:rtl/>
              </w:rPr>
            </w:pPr>
            <w:r w:rsidRPr="00380272">
              <w:rPr>
                <w:rFonts w:cs="B Nazanin" w:hint="cs"/>
                <w:sz w:val="18"/>
                <w:szCs w:val="18"/>
                <w:rtl/>
              </w:rPr>
              <w:t>توجه: نمونه‌هاي آزمون شده به مدت يك ماه در آزمایشگاه نگهداری مي‌شوند.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C" w:rsidRPr="00380272" w:rsidRDefault="005D602C" w:rsidP="00711F10">
            <w:pPr>
              <w:ind w:right="18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7F0D9E" w:rsidRPr="00380272" w:rsidTr="0074423A">
        <w:tblPrEx>
          <w:tblBorders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274"/>
          <w:jc w:val="center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9E" w:rsidRPr="00380272" w:rsidRDefault="007F0D9E" w:rsidP="008E7A0B">
            <w:pPr>
              <w:rPr>
                <w:rFonts w:cs="B Nazanin"/>
                <w:sz w:val="18"/>
                <w:szCs w:val="18"/>
              </w:rPr>
            </w:pPr>
            <w:r w:rsidRPr="00380272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شماره بازنگري: </w:t>
            </w:r>
            <w:r w:rsidR="008E7A0B">
              <w:rPr>
                <w:rFonts w:ascii="Times New Roman" w:hAnsi="Times New Roman" w:cs="B Nazanin" w:hint="cs"/>
                <w:b/>
                <w:bCs/>
                <w:sz w:val="18"/>
                <w:szCs w:val="18"/>
                <w:rtl/>
              </w:rPr>
              <w:t>04</w:t>
            </w:r>
          </w:p>
        </w:tc>
        <w:tc>
          <w:tcPr>
            <w:tcW w:w="5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9E" w:rsidRPr="00380272" w:rsidRDefault="007F0D9E" w:rsidP="00E75634">
            <w:pPr>
              <w:rPr>
                <w:rFonts w:cs="B Nazanin"/>
                <w:sz w:val="18"/>
                <w:szCs w:val="18"/>
              </w:rPr>
            </w:pPr>
            <w:r w:rsidRPr="00380272">
              <w:rPr>
                <w:rFonts w:ascii="Times New Roman" w:hAnsi="Times New Roman" w:cs="B Nazanin" w:hint="cs"/>
                <w:sz w:val="18"/>
                <w:szCs w:val="18"/>
                <w:rtl/>
              </w:rPr>
              <w:t>كد فرم:</w:t>
            </w:r>
            <w:r w:rsidRPr="00380272">
              <w:rPr>
                <w:rFonts w:ascii="Times New Roman" w:hAnsi="Times New Roman" w:cs="B Nazanin"/>
                <w:sz w:val="18"/>
                <w:szCs w:val="18"/>
              </w:rPr>
              <w:t xml:space="preserve"> </w:t>
            </w:r>
            <w:r w:rsidR="00023273" w:rsidRPr="00380272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F-404-Oil-</w:t>
            </w:r>
            <w:r w:rsidR="00E75634" w:rsidRPr="00380272">
              <w:rPr>
                <w:rFonts w:ascii="Times New Roman" w:hAnsi="Times New Roman" w:cs="B Nazanin"/>
                <w:b/>
                <w:bCs/>
                <w:sz w:val="18"/>
                <w:szCs w:val="18"/>
              </w:rPr>
              <w:t>3</w:t>
            </w:r>
            <w:r w:rsidR="00023273" w:rsidRPr="00380272">
              <w:rPr>
                <w:rFonts w:ascii="Times New Roman" w:hAnsi="Times New Roman" w:cs="B Nazanin"/>
                <w:sz w:val="18"/>
                <w:szCs w:val="18"/>
              </w:rPr>
              <w:t xml:space="preserve"> </w:t>
            </w:r>
            <w:r w:rsidR="00023273" w:rsidRPr="00380272">
              <w:rPr>
                <w:rFonts w:ascii="Times New Roman" w:hAnsi="Times New Roman" w:cs="B Nazanin" w:hint="cs"/>
                <w:sz w:val="18"/>
                <w:szCs w:val="18"/>
                <w:rtl/>
              </w:rPr>
              <w:t xml:space="preserve">   </w:t>
            </w:r>
          </w:p>
        </w:tc>
      </w:tr>
    </w:tbl>
    <w:p w:rsidR="00AC4DA2" w:rsidRPr="00380272" w:rsidRDefault="00AC4DA2" w:rsidP="00774222">
      <w:pPr>
        <w:ind w:right="18"/>
        <w:rPr>
          <w:sz w:val="18"/>
          <w:szCs w:val="18"/>
          <w:rtl/>
        </w:rPr>
      </w:pPr>
    </w:p>
    <w:sectPr w:rsidR="00AC4DA2" w:rsidRPr="00380272" w:rsidSect="00CB76C2">
      <w:headerReference w:type="even" r:id="rId7"/>
      <w:headerReference w:type="default" r:id="rId8"/>
      <w:pgSz w:w="11906" w:h="16838" w:code="9"/>
      <w:pgMar w:top="1134" w:right="964" w:bottom="567" w:left="96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BB7" w:rsidRDefault="009E2BB7">
      <w:r>
        <w:separator/>
      </w:r>
    </w:p>
  </w:endnote>
  <w:endnote w:type="continuationSeparator" w:id="0">
    <w:p w:rsidR="009E2BB7" w:rsidRDefault="009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BB7" w:rsidRDefault="009E2BB7">
      <w:r>
        <w:separator/>
      </w:r>
    </w:p>
  </w:footnote>
  <w:footnote w:type="continuationSeparator" w:id="0">
    <w:p w:rsidR="009E2BB7" w:rsidRDefault="009E2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3F6" w:rsidRDefault="00C76D74" w:rsidP="00AB3DC5">
    <w:pPr>
      <w:pStyle w:val="Head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9B73F6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B73F6" w:rsidRDefault="009B73F6" w:rsidP="00AB3DC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2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89"/>
      <w:gridCol w:w="7282"/>
      <w:gridCol w:w="1529"/>
    </w:tblGrid>
    <w:tr w:rsidR="009B73F6" w:rsidTr="000901C7">
      <w:trPr>
        <w:trHeight w:val="1348"/>
        <w:jc w:val="center"/>
      </w:trPr>
      <w:tc>
        <w:tcPr>
          <w:tcW w:w="1389" w:type="dxa"/>
          <w:tcBorders>
            <w:top w:val="thinThickSmallGap" w:sz="18" w:space="0" w:color="auto"/>
            <w:left w:val="thickThinSmallGap" w:sz="18" w:space="0" w:color="auto"/>
            <w:bottom w:val="thickThinSmallGap" w:sz="18" w:space="0" w:color="auto"/>
            <w:right w:val="single" w:sz="4" w:space="0" w:color="auto"/>
          </w:tcBorders>
          <w:vAlign w:val="center"/>
        </w:tcPr>
        <w:p w:rsidR="009B73F6" w:rsidRPr="005E3549" w:rsidRDefault="008B7196" w:rsidP="00F77A70">
          <w:pPr>
            <w:pStyle w:val="Header"/>
            <w:tabs>
              <w:tab w:val="center" w:pos="2824"/>
              <w:tab w:val="right" w:pos="10204"/>
            </w:tabs>
            <w:rPr>
              <w:rFonts w:cs="B Titr"/>
              <w:sz w:val="22"/>
              <w:szCs w:val="22"/>
              <w:rtl/>
            </w:rPr>
          </w:pPr>
          <w:r w:rsidRPr="00E07EE7">
            <w:rPr>
              <w:color w:val="002060"/>
              <w:sz w:val="22"/>
              <w:szCs w:val="22"/>
            </w:rPr>
            <w:object w:dxaOrig="3330" w:dyaOrig="33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6.5pt;height:46.5pt" o:ole="">
                <v:imagedata r:id="rId1" o:title=""/>
              </v:shape>
              <o:OLEObject Type="Embed" ProgID="PBrush" ShapeID="_x0000_i1025" DrawAspect="Content" ObjectID="_1766649644" r:id="rId2"/>
            </w:object>
          </w:r>
        </w:p>
      </w:tc>
      <w:tc>
        <w:tcPr>
          <w:tcW w:w="7282" w:type="dxa"/>
          <w:tcBorders>
            <w:top w:val="thinThickSmallGap" w:sz="18" w:space="0" w:color="auto"/>
            <w:left w:val="single" w:sz="4" w:space="0" w:color="auto"/>
            <w:bottom w:val="thickThinSmallGap" w:sz="18" w:space="0" w:color="auto"/>
            <w:right w:val="thinThickSmallGap" w:sz="18" w:space="0" w:color="auto"/>
          </w:tcBorders>
          <w:vAlign w:val="center"/>
        </w:tcPr>
        <w:p w:rsidR="009B73F6" w:rsidRDefault="009B73F6" w:rsidP="006515BB">
          <w:pPr>
            <w:pStyle w:val="Header"/>
            <w:tabs>
              <w:tab w:val="center" w:pos="2824"/>
              <w:tab w:val="right" w:pos="10204"/>
            </w:tabs>
            <w:jc w:val="center"/>
            <w:rPr>
              <w:rFonts w:cs="B Titr"/>
              <w:sz w:val="22"/>
              <w:szCs w:val="22"/>
            </w:rPr>
          </w:pPr>
          <w:r w:rsidRPr="0016787B">
            <w:rPr>
              <w:rFonts w:cs="B Titr" w:hint="cs"/>
              <w:sz w:val="22"/>
              <w:szCs w:val="22"/>
              <w:rtl/>
            </w:rPr>
            <w:t xml:space="preserve">فرم درخواست انجام آزمون کیفیت روغن </w:t>
          </w:r>
        </w:p>
        <w:p w:rsidR="00E75634" w:rsidRPr="00E75634" w:rsidRDefault="00E75634" w:rsidP="00E75634">
          <w:pPr>
            <w:autoSpaceDE w:val="0"/>
            <w:autoSpaceDN w:val="0"/>
            <w:adjustRightInd w:val="0"/>
            <w:jc w:val="center"/>
            <w:rPr>
              <w:rFonts w:cs="B Titr"/>
              <w:b/>
              <w:bCs/>
              <w:sz w:val="28"/>
              <w:szCs w:val="28"/>
              <w:rtl/>
            </w:rPr>
          </w:pPr>
          <w:r w:rsidRPr="00E75634">
            <w:rPr>
              <w:rFonts w:cs="B Titr" w:hint="cs"/>
              <w:b/>
              <w:bCs/>
              <w:sz w:val="28"/>
              <w:szCs w:val="28"/>
              <w:rtl/>
            </w:rPr>
            <w:t xml:space="preserve">بررسی طیف سنجی روغن زیتون </w:t>
          </w:r>
          <w:r>
            <w:rPr>
              <w:rFonts w:cs="B Titr" w:hint="cs"/>
              <w:b/>
              <w:bCs/>
              <w:sz w:val="28"/>
              <w:szCs w:val="28"/>
              <w:rtl/>
            </w:rPr>
            <w:t>در ناحیه ماوراء فرابنفش</w:t>
          </w:r>
        </w:p>
        <w:p w:rsidR="009B73F6" w:rsidRPr="0016787B" w:rsidRDefault="009B73F6" w:rsidP="0016787B">
          <w:pPr>
            <w:pStyle w:val="Header"/>
            <w:jc w:val="center"/>
            <w:rPr>
              <w:rFonts w:cs="B Nazanin"/>
              <w:rtl/>
            </w:rPr>
          </w:pPr>
        </w:p>
      </w:tc>
      <w:tc>
        <w:tcPr>
          <w:tcW w:w="1529" w:type="dxa"/>
          <w:tcBorders>
            <w:top w:val="thinThickSmallGap" w:sz="18" w:space="0" w:color="auto"/>
            <w:left w:val="single" w:sz="4" w:space="0" w:color="FFFFFF"/>
            <w:bottom w:val="thickThinSmallGap" w:sz="18" w:space="0" w:color="auto"/>
            <w:right w:val="thinThickSmallGap" w:sz="18" w:space="0" w:color="auto"/>
          </w:tcBorders>
          <w:vAlign w:val="center"/>
        </w:tcPr>
        <w:p w:rsidR="000901C7" w:rsidRDefault="000901C7" w:rsidP="0016787B">
          <w:pPr>
            <w:pStyle w:val="Header"/>
            <w:jc w:val="center"/>
            <w:rPr>
              <w:rFonts w:cs="B Titr"/>
              <w:sz w:val="18"/>
              <w:szCs w:val="18"/>
              <w:rtl/>
            </w:rPr>
          </w:pPr>
          <w:r w:rsidRPr="00792498">
            <w:rPr>
              <w:rFonts w:cs="B Titr" w:hint="cs"/>
              <w:sz w:val="18"/>
              <w:szCs w:val="18"/>
              <w:rtl/>
            </w:rPr>
            <w:t xml:space="preserve">مدیریت </w:t>
          </w:r>
        </w:p>
        <w:p w:rsidR="009B73F6" w:rsidRPr="005E3549" w:rsidRDefault="000901C7" w:rsidP="0016787B">
          <w:pPr>
            <w:pStyle w:val="Header"/>
            <w:jc w:val="center"/>
            <w:rPr>
              <w:rtl/>
            </w:rPr>
          </w:pPr>
          <w:r w:rsidRPr="00792498">
            <w:rPr>
              <w:rFonts w:cs="B Titr" w:hint="cs"/>
              <w:sz w:val="18"/>
              <w:szCs w:val="18"/>
              <w:rtl/>
            </w:rPr>
            <w:t>خدمات تخصصی</w:t>
          </w:r>
        </w:p>
      </w:tc>
    </w:tr>
  </w:tbl>
  <w:p w:rsidR="009B73F6" w:rsidRPr="00AB3DC5" w:rsidRDefault="009B73F6" w:rsidP="00AB3DC5">
    <w:pPr>
      <w:pStyle w:val="Header"/>
      <w:tabs>
        <w:tab w:val="clear" w:pos="4153"/>
        <w:tab w:val="clear" w:pos="8306"/>
        <w:tab w:val="left" w:pos="615"/>
      </w:tabs>
      <w:ind w:left="-568" w:right="360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D41F0"/>
    <w:rsid w:val="000104F0"/>
    <w:rsid w:val="00012855"/>
    <w:rsid w:val="00014686"/>
    <w:rsid w:val="00021DB8"/>
    <w:rsid w:val="00023273"/>
    <w:rsid w:val="00030ABC"/>
    <w:rsid w:val="000633A9"/>
    <w:rsid w:val="000720D0"/>
    <w:rsid w:val="00075DFC"/>
    <w:rsid w:val="00076F74"/>
    <w:rsid w:val="00077617"/>
    <w:rsid w:val="00081F50"/>
    <w:rsid w:val="000901C7"/>
    <w:rsid w:val="00094AD0"/>
    <w:rsid w:val="000957D4"/>
    <w:rsid w:val="000A256E"/>
    <w:rsid w:val="000A59C8"/>
    <w:rsid w:val="000B1907"/>
    <w:rsid w:val="000B7DD8"/>
    <w:rsid w:val="000C5F98"/>
    <w:rsid w:val="000E55DF"/>
    <w:rsid w:val="000E5701"/>
    <w:rsid w:val="00103387"/>
    <w:rsid w:val="00121FEE"/>
    <w:rsid w:val="00133200"/>
    <w:rsid w:val="0013773A"/>
    <w:rsid w:val="00137FD2"/>
    <w:rsid w:val="00152F06"/>
    <w:rsid w:val="001664D1"/>
    <w:rsid w:val="0016787B"/>
    <w:rsid w:val="0017053C"/>
    <w:rsid w:val="00172476"/>
    <w:rsid w:val="00175DCA"/>
    <w:rsid w:val="00180234"/>
    <w:rsid w:val="00181B16"/>
    <w:rsid w:val="0019005F"/>
    <w:rsid w:val="001949B0"/>
    <w:rsid w:val="00196219"/>
    <w:rsid w:val="001A1160"/>
    <w:rsid w:val="001A2CC3"/>
    <w:rsid w:val="001C731F"/>
    <w:rsid w:val="001C76CC"/>
    <w:rsid w:val="001D2DA8"/>
    <w:rsid w:val="001D37FF"/>
    <w:rsid w:val="001F728E"/>
    <w:rsid w:val="00201531"/>
    <w:rsid w:val="00212549"/>
    <w:rsid w:val="00222442"/>
    <w:rsid w:val="00224886"/>
    <w:rsid w:val="00230483"/>
    <w:rsid w:val="0024127B"/>
    <w:rsid w:val="00242AB4"/>
    <w:rsid w:val="002527D1"/>
    <w:rsid w:val="0026130D"/>
    <w:rsid w:val="00261AC7"/>
    <w:rsid w:val="00284667"/>
    <w:rsid w:val="002B185F"/>
    <w:rsid w:val="002C1EFA"/>
    <w:rsid w:val="002C658A"/>
    <w:rsid w:val="002D6213"/>
    <w:rsid w:val="002E1901"/>
    <w:rsid w:val="002E4136"/>
    <w:rsid w:val="00305BA3"/>
    <w:rsid w:val="00311BB1"/>
    <w:rsid w:val="00312101"/>
    <w:rsid w:val="0032775D"/>
    <w:rsid w:val="003312D5"/>
    <w:rsid w:val="00342AF1"/>
    <w:rsid w:val="00350757"/>
    <w:rsid w:val="00351F5E"/>
    <w:rsid w:val="0036460F"/>
    <w:rsid w:val="00380272"/>
    <w:rsid w:val="0038367A"/>
    <w:rsid w:val="003913D5"/>
    <w:rsid w:val="003A4E83"/>
    <w:rsid w:val="003A662E"/>
    <w:rsid w:val="003B1A8C"/>
    <w:rsid w:val="003B1E95"/>
    <w:rsid w:val="003B5456"/>
    <w:rsid w:val="003B7949"/>
    <w:rsid w:val="003C6894"/>
    <w:rsid w:val="003D0D9E"/>
    <w:rsid w:val="003D3903"/>
    <w:rsid w:val="003D3A6A"/>
    <w:rsid w:val="003D41B0"/>
    <w:rsid w:val="003D488D"/>
    <w:rsid w:val="003E2EC1"/>
    <w:rsid w:val="003F2EB8"/>
    <w:rsid w:val="003F6978"/>
    <w:rsid w:val="004200C3"/>
    <w:rsid w:val="00420D1E"/>
    <w:rsid w:val="00442743"/>
    <w:rsid w:val="00444ED0"/>
    <w:rsid w:val="00450CE5"/>
    <w:rsid w:val="00452353"/>
    <w:rsid w:val="004553B7"/>
    <w:rsid w:val="00472E5C"/>
    <w:rsid w:val="00473097"/>
    <w:rsid w:val="00481AB5"/>
    <w:rsid w:val="00490D26"/>
    <w:rsid w:val="00497243"/>
    <w:rsid w:val="004B1315"/>
    <w:rsid w:val="004B3701"/>
    <w:rsid w:val="004B5F8B"/>
    <w:rsid w:val="004C0859"/>
    <w:rsid w:val="004C239E"/>
    <w:rsid w:val="004E7DF1"/>
    <w:rsid w:val="004F4FD0"/>
    <w:rsid w:val="00500554"/>
    <w:rsid w:val="00501686"/>
    <w:rsid w:val="00527DE3"/>
    <w:rsid w:val="0053137A"/>
    <w:rsid w:val="0053212B"/>
    <w:rsid w:val="00546C40"/>
    <w:rsid w:val="00551A44"/>
    <w:rsid w:val="00561D77"/>
    <w:rsid w:val="00567EEE"/>
    <w:rsid w:val="00582298"/>
    <w:rsid w:val="00583853"/>
    <w:rsid w:val="00586658"/>
    <w:rsid w:val="005B2B15"/>
    <w:rsid w:val="005B71D2"/>
    <w:rsid w:val="005C6ACA"/>
    <w:rsid w:val="005C6C3F"/>
    <w:rsid w:val="005D0E13"/>
    <w:rsid w:val="005D1B39"/>
    <w:rsid w:val="005D1B8D"/>
    <w:rsid w:val="005D48B6"/>
    <w:rsid w:val="005D55B7"/>
    <w:rsid w:val="005D602C"/>
    <w:rsid w:val="005E16CB"/>
    <w:rsid w:val="005E3549"/>
    <w:rsid w:val="005F2DA9"/>
    <w:rsid w:val="005F65C6"/>
    <w:rsid w:val="00635003"/>
    <w:rsid w:val="00641BBC"/>
    <w:rsid w:val="006515BB"/>
    <w:rsid w:val="006754A9"/>
    <w:rsid w:val="006825D3"/>
    <w:rsid w:val="00682A99"/>
    <w:rsid w:val="00693A11"/>
    <w:rsid w:val="006A1F23"/>
    <w:rsid w:val="006A6934"/>
    <w:rsid w:val="006C1B34"/>
    <w:rsid w:val="006C67E9"/>
    <w:rsid w:val="006D0D92"/>
    <w:rsid w:val="006D41F0"/>
    <w:rsid w:val="006D5C6F"/>
    <w:rsid w:val="006D7A7A"/>
    <w:rsid w:val="00700C67"/>
    <w:rsid w:val="00711F10"/>
    <w:rsid w:val="007143E4"/>
    <w:rsid w:val="00715F90"/>
    <w:rsid w:val="00727C03"/>
    <w:rsid w:val="00740122"/>
    <w:rsid w:val="0074423A"/>
    <w:rsid w:val="007449CF"/>
    <w:rsid w:val="00752251"/>
    <w:rsid w:val="007653FC"/>
    <w:rsid w:val="00770F1B"/>
    <w:rsid w:val="007741DF"/>
    <w:rsid w:val="00774222"/>
    <w:rsid w:val="00780041"/>
    <w:rsid w:val="00786FA6"/>
    <w:rsid w:val="007945D1"/>
    <w:rsid w:val="007A7AAD"/>
    <w:rsid w:val="007B4611"/>
    <w:rsid w:val="007C77BF"/>
    <w:rsid w:val="007D2C7F"/>
    <w:rsid w:val="007D53FF"/>
    <w:rsid w:val="007D7A8A"/>
    <w:rsid w:val="007E2E7D"/>
    <w:rsid w:val="007F0D9E"/>
    <w:rsid w:val="008012AE"/>
    <w:rsid w:val="00824472"/>
    <w:rsid w:val="0082604A"/>
    <w:rsid w:val="00865128"/>
    <w:rsid w:val="00867A68"/>
    <w:rsid w:val="008823BE"/>
    <w:rsid w:val="008877A1"/>
    <w:rsid w:val="008A3C73"/>
    <w:rsid w:val="008A68F9"/>
    <w:rsid w:val="008B7196"/>
    <w:rsid w:val="008C7A9F"/>
    <w:rsid w:val="008E7A0B"/>
    <w:rsid w:val="008F4176"/>
    <w:rsid w:val="00902B93"/>
    <w:rsid w:val="009116D7"/>
    <w:rsid w:val="00912C2F"/>
    <w:rsid w:val="009242A8"/>
    <w:rsid w:val="009360D5"/>
    <w:rsid w:val="00941DFE"/>
    <w:rsid w:val="0095123B"/>
    <w:rsid w:val="00963C53"/>
    <w:rsid w:val="0097669B"/>
    <w:rsid w:val="009773BA"/>
    <w:rsid w:val="00981A9C"/>
    <w:rsid w:val="00987B0A"/>
    <w:rsid w:val="009A736C"/>
    <w:rsid w:val="009B73F6"/>
    <w:rsid w:val="009C5FAC"/>
    <w:rsid w:val="009D16FC"/>
    <w:rsid w:val="009E2BB7"/>
    <w:rsid w:val="009E48AC"/>
    <w:rsid w:val="009E5223"/>
    <w:rsid w:val="00A117D7"/>
    <w:rsid w:val="00A15E3E"/>
    <w:rsid w:val="00A1738D"/>
    <w:rsid w:val="00A21702"/>
    <w:rsid w:val="00A22794"/>
    <w:rsid w:val="00A32221"/>
    <w:rsid w:val="00A3246D"/>
    <w:rsid w:val="00A45C77"/>
    <w:rsid w:val="00A507E2"/>
    <w:rsid w:val="00A5196A"/>
    <w:rsid w:val="00A63E54"/>
    <w:rsid w:val="00A70820"/>
    <w:rsid w:val="00AB3DC5"/>
    <w:rsid w:val="00AC4376"/>
    <w:rsid w:val="00AC4DA2"/>
    <w:rsid w:val="00AD1400"/>
    <w:rsid w:val="00AE4681"/>
    <w:rsid w:val="00AE6F94"/>
    <w:rsid w:val="00AF57F9"/>
    <w:rsid w:val="00B0304E"/>
    <w:rsid w:val="00B1643B"/>
    <w:rsid w:val="00B260E0"/>
    <w:rsid w:val="00B45941"/>
    <w:rsid w:val="00B515BD"/>
    <w:rsid w:val="00B53C4F"/>
    <w:rsid w:val="00B751A6"/>
    <w:rsid w:val="00B77551"/>
    <w:rsid w:val="00B95F2B"/>
    <w:rsid w:val="00B966CD"/>
    <w:rsid w:val="00BA52B3"/>
    <w:rsid w:val="00BA6362"/>
    <w:rsid w:val="00BD0431"/>
    <w:rsid w:val="00BD5689"/>
    <w:rsid w:val="00BF4A91"/>
    <w:rsid w:val="00C168D6"/>
    <w:rsid w:val="00C179BF"/>
    <w:rsid w:val="00C20ADB"/>
    <w:rsid w:val="00C21AF1"/>
    <w:rsid w:val="00C23899"/>
    <w:rsid w:val="00C2431A"/>
    <w:rsid w:val="00C2697D"/>
    <w:rsid w:val="00C31303"/>
    <w:rsid w:val="00C35B30"/>
    <w:rsid w:val="00C5148F"/>
    <w:rsid w:val="00C515EA"/>
    <w:rsid w:val="00C76A70"/>
    <w:rsid w:val="00C76D74"/>
    <w:rsid w:val="00C81663"/>
    <w:rsid w:val="00C94EDD"/>
    <w:rsid w:val="00CA7442"/>
    <w:rsid w:val="00CB2CD9"/>
    <w:rsid w:val="00CB76C2"/>
    <w:rsid w:val="00CC3A7C"/>
    <w:rsid w:val="00CD0E3F"/>
    <w:rsid w:val="00D12517"/>
    <w:rsid w:val="00D175F1"/>
    <w:rsid w:val="00D20770"/>
    <w:rsid w:val="00D406D7"/>
    <w:rsid w:val="00D42639"/>
    <w:rsid w:val="00D44853"/>
    <w:rsid w:val="00D47F26"/>
    <w:rsid w:val="00D50139"/>
    <w:rsid w:val="00D759B5"/>
    <w:rsid w:val="00D805F2"/>
    <w:rsid w:val="00D90E02"/>
    <w:rsid w:val="00D91009"/>
    <w:rsid w:val="00D919A7"/>
    <w:rsid w:val="00DA0720"/>
    <w:rsid w:val="00DB0337"/>
    <w:rsid w:val="00DC3880"/>
    <w:rsid w:val="00DC3948"/>
    <w:rsid w:val="00DC5C83"/>
    <w:rsid w:val="00DD0EB5"/>
    <w:rsid w:val="00DE4446"/>
    <w:rsid w:val="00DE690F"/>
    <w:rsid w:val="00E05A49"/>
    <w:rsid w:val="00E20963"/>
    <w:rsid w:val="00E30813"/>
    <w:rsid w:val="00E341AA"/>
    <w:rsid w:val="00E36EAD"/>
    <w:rsid w:val="00E40490"/>
    <w:rsid w:val="00E40E1F"/>
    <w:rsid w:val="00E417EE"/>
    <w:rsid w:val="00E52583"/>
    <w:rsid w:val="00E53EA0"/>
    <w:rsid w:val="00E5630A"/>
    <w:rsid w:val="00E632B7"/>
    <w:rsid w:val="00E75410"/>
    <w:rsid w:val="00E75634"/>
    <w:rsid w:val="00E805BE"/>
    <w:rsid w:val="00E92B50"/>
    <w:rsid w:val="00E93D78"/>
    <w:rsid w:val="00E93EDD"/>
    <w:rsid w:val="00EA76D5"/>
    <w:rsid w:val="00ED0B57"/>
    <w:rsid w:val="00ED1188"/>
    <w:rsid w:val="00ED482B"/>
    <w:rsid w:val="00ED7C9E"/>
    <w:rsid w:val="00EF131B"/>
    <w:rsid w:val="00EF3CCE"/>
    <w:rsid w:val="00F0111E"/>
    <w:rsid w:val="00F2638A"/>
    <w:rsid w:val="00F306DF"/>
    <w:rsid w:val="00F37B27"/>
    <w:rsid w:val="00F42721"/>
    <w:rsid w:val="00F54206"/>
    <w:rsid w:val="00F57EB5"/>
    <w:rsid w:val="00F659B4"/>
    <w:rsid w:val="00F679F3"/>
    <w:rsid w:val="00F67E09"/>
    <w:rsid w:val="00F77A70"/>
    <w:rsid w:val="00F805DC"/>
    <w:rsid w:val="00F947EA"/>
    <w:rsid w:val="00F95B55"/>
    <w:rsid w:val="00FC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5F11967-77C3-4409-A025-27879FBF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CG Times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79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085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22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225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B3DC5"/>
  </w:style>
  <w:style w:type="paragraph" w:styleId="BalloonText">
    <w:name w:val="Balloon Text"/>
    <w:basedOn w:val="Normal"/>
    <w:semiHidden/>
    <w:rsid w:val="000B7DD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6515BB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E52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419A9-53D1-4133-BFAC-BFD37DF9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نظرسنجي</vt:lpstr>
    </vt:vector>
  </TitlesOfParts>
  <Company>SH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نظرسنجي</dc:title>
  <dc:creator>Rostami</dc:creator>
  <cp:lastModifiedBy>Heidarnia</cp:lastModifiedBy>
  <cp:revision>19</cp:revision>
  <cp:lastPrinted>2014-09-29T18:12:00Z</cp:lastPrinted>
  <dcterms:created xsi:type="dcterms:W3CDTF">2017-02-22T17:17:00Z</dcterms:created>
  <dcterms:modified xsi:type="dcterms:W3CDTF">2024-01-13T07:44:00Z</dcterms:modified>
</cp:coreProperties>
</file>